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11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4.75"/>
        <w:gridCol w:w="2014.75"/>
        <w:gridCol w:w="2014.75"/>
        <w:gridCol w:w="2014.75"/>
        <w:gridCol w:w="2014.75"/>
        <w:gridCol w:w="2014.75"/>
        <w:gridCol w:w="2014.75"/>
        <w:gridCol w:w="2014.75"/>
        <w:tblGridChange w:id="0">
          <w:tblGrid>
            <w:gridCol w:w="2014.75"/>
            <w:gridCol w:w="2014.75"/>
            <w:gridCol w:w="2014.75"/>
            <w:gridCol w:w="2014.75"/>
            <w:gridCol w:w="2014.75"/>
            <w:gridCol w:w="2014.75"/>
            <w:gridCol w:w="2014.75"/>
            <w:gridCol w:w="2014.75"/>
          </w:tblGrid>
        </w:tblGridChange>
      </w:tblGrid>
      <w:tr>
        <w:trPr>
          <w:cantSplit w:val="1"/>
          <w:trHeight w:val="1716.48" w:hRule="atLeast"/>
          <w:tblHeader w:val="0"/>
        </w:trPr>
        <w:tc>
          <w:tcPr>
            <w:tcBorders>
              <w:top w:color="000000" w:space="0" w:sz="36" w:val="dotted"/>
              <w:left w:color="000000" w:space="0" w:sz="36" w:val="dotted"/>
              <w:bottom w:color="000000" w:space="0" w:sz="36" w:val="dotted"/>
              <w:right w:color="000000" w:space="0" w:sz="3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mpact" w:cs="Impact" w:eastAsia="Impact" w:hAnsi="Impact"/>
                <w:sz w:val="72"/>
                <w:szCs w:val="72"/>
              </w:rPr>
            </w:pPr>
            <w:r w:rsidDel="00000000" w:rsidR="00000000" w:rsidRPr="00000000">
              <w:rPr>
                <w:rFonts w:ascii="Impact" w:cs="Impact" w:eastAsia="Impact" w:hAnsi="Impact"/>
                <w:sz w:val="72"/>
                <w:szCs w:val="72"/>
                <w:rtl w:val="0"/>
              </w:rPr>
              <w:t xml:space="preserve">START</w:t>
            </w:r>
          </w:p>
        </w:tc>
        <w:tc>
          <w:tcPr>
            <w:tcBorders>
              <w:top w:color="000000" w:space="0" w:sz="18" w:val="dotted"/>
              <w:left w:color="000000" w:space="0" w:sz="36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6.48" w:hRule="atLeast"/>
          <w:tblHeader w:val="0"/>
        </w:trPr>
        <w:tc>
          <w:tcPr>
            <w:gridSpan w:val="7"/>
            <w:tcBorders>
              <w:top w:color="000000" w:space="0" w:sz="36" w:val="dotted"/>
              <w:left w:color="000000" w:space="0" w:sz="0" w:val="nil"/>
              <w:bottom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16.48" w:hRule="atLeast"/>
          <w:tblHeader w:val="0"/>
        </w:trPr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2.4800000000002" w:hRule="atLeast"/>
          <w:tblHeader w:val="0"/>
        </w:trPr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8" w:val="dotted"/>
              <w:left w:color="000000" w:space="0" w:sz="18" w:val="dotted"/>
              <w:bottom w:color="000000" w:space="0" w:sz="18" w:val="dotted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6.48" w:hRule="atLeast"/>
          <w:tblHeader w:val="0"/>
        </w:trPr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18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dotted"/>
              <w:left w:color="000000" w:space="0" w:sz="18" w:val="dotted"/>
              <w:bottom w:color="000000" w:space="0" w:sz="36" w:val="dotted"/>
              <w:right w:color="0000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6.48" w:hRule="atLeast"/>
          <w:tblHeader w:val="0"/>
        </w:trPr>
        <w:tc>
          <w:tcPr>
            <w:gridSpan w:val="7"/>
            <w:tcBorders>
              <w:top w:color="000000" w:space="0" w:sz="18" w:val="dotted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dotted"/>
              <w:left w:color="000000" w:space="0" w:sz="36" w:val="dotted"/>
              <w:bottom w:color="000000" w:space="0" w:sz="36" w:val="dotted"/>
              <w:right w:color="000000" w:space="0" w:sz="36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Fonts w:ascii="Impact" w:cs="Impact" w:eastAsia="Impact" w:hAnsi="Impact"/>
                <w:sz w:val="60"/>
                <w:szCs w:val="60"/>
                <w:rtl w:val="0"/>
              </w:rPr>
              <w:t xml:space="preserve">FINISH</w:t>
            </w:r>
            <w:r w:rsidDel="00000000" w:rsidR="00000000" w:rsidRPr="00000000">
              <w:rPr>
                <w:rFonts w:ascii="Impact" w:cs="Impact" w:eastAsia="Impact" w:hAnsi="Impact"/>
                <w:sz w:val="62"/>
                <w:szCs w:val="62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