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9A77" w14:textId="02464359" w:rsidR="009A2A92" w:rsidRPr="00BE2484" w:rsidRDefault="009A2A92" w:rsidP="008134D1">
      <w:pPr>
        <w:rPr>
          <w:rFonts w:ascii="UD デジタル 教科書体 NK-R" w:eastAsia="UD デジタル 教科書体 NK-R"/>
          <w:sz w:val="72"/>
          <w:szCs w:val="96"/>
        </w:rPr>
      </w:pPr>
      <w:r>
        <w:rPr>
          <w:rFonts w:ascii="UD デジタル 教科書体 NK-R" w:eastAsia="UD デジタル 教科書体 NK-R"/>
          <w:sz w:val="72"/>
          <w:szCs w:val="96"/>
        </w:rPr>
        <w:t xml:space="preserve">Why </w:t>
      </w:r>
      <w:proofErr w:type="gramStart"/>
      <w:r>
        <w:rPr>
          <w:rFonts w:ascii="UD デジタル 教科書体 NK-R" w:eastAsia="UD デジタル 教科書体 NK-R"/>
          <w:sz w:val="72"/>
          <w:szCs w:val="96"/>
        </w:rPr>
        <w:t>Don</w:t>
      </w:r>
      <w:r>
        <w:rPr>
          <w:rFonts w:ascii="UD デジタル 教科書体 NK-R" w:eastAsia="UD デジタル 教科書体 NK-R"/>
          <w:sz w:val="72"/>
          <w:szCs w:val="96"/>
        </w:rPr>
        <w:t>’</w:t>
      </w:r>
      <w:r>
        <w:rPr>
          <w:rFonts w:ascii="UD デジタル 教科書体 NK-R" w:eastAsia="UD デジタル 教科書体 NK-R"/>
          <w:sz w:val="72"/>
          <w:szCs w:val="96"/>
        </w:rPr>
        <w:t>t</w:t>
      </w:r>
      <w:proofErr w:type="gramEnd"/>
      <w:r>
        <w:rPr>
          <w:rFonts w:ascii="UD デジタル 教科書体 NK-R" w:eastAsia="UD デジタル 教科書体 NK-R"/>
          <w:sz w:val="72"/>
          <w:szCs w:val="96"/>
        </w:rPr>
        <w:t xml:space="preserve"> We</w:t>
      </w:r>
      <w:r>
        <w:rPr>
          <w:rFonts w:ascii="UD デジタル 教科書体 NK-R" w:eastAsia="UD デジタル 教科書体 NK-R"/>
          <w:sz w:val="72"/>
          <w:szCs w:val="96"/>
        </w:rPr>
        <w:t>…</w:t>
      </w:r>
    </w:p>
    <w:tbl>
      <w:tblPr>
        <w:tblW w:w="161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159"/>
        <w:gridCol w:w="1200"/>
        <w:gridCol w:w="1077"/>
        <w:gridCol w:w="1455"/>
        <w:gridCol w:w="1472"/>
        <w:gridCol w:w="1388"/>
        <w:gridCol w:w="1404"/>
        <w:gridCol w:w="1089"/>
        <w:gridCol w:w="1069"/>
        <w:gridCol w:w="1114"/>
        <w:gridCol w:w="1110"/>
        <w:gridCol w:w="1098"/>
      </w:tblGrid>
      <w:tr w:rsidR="002F5EBC" w:rsidRPr="009A2A92" w14:paraId="086A7D02" w14:textId="32953947" w:rsidTr="001F76C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546" w:type="dxa"/>
          </w:tcPr>
          <w:p w14:paraId="0B7EDF83" w14:textId="77777777" w:rsidR="001F76CD" w:rsidRDefault="001F76CD" w:rsidP="001F76CD">
            <w:pPr>
              <w:pBdr>
                <w:bar w:val="single" w:sz="4" w:color="auto"/>
              </w:pBd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F76CD">
              <w:rPr>
                <w:rFonts w:ascii="UD デジタル 教科書体 NK-R" w:eastAsia="UD デジタル 教科書体 NK-R"/>
                <w:sz w:val="24"/>
                <w:szCs w:val="24"/>
              </w:rPr>
              <w:br w:type="page"/>
              <w:t>ROUND 1</w:t>
            </w:r>
          </w:p>
          <w:p w14:paraId="677E297E" w14:textId="063531B4" w:rsidR="00D94357" w:rsidRDefault="00D94357" w:rsidP="00D94357">
            <w:pPr>
              <w:pBdr>
                <w:bar w:val="single" w:sz="4" w:color="auto"/>
              </w:pBd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07BF7" wp14:editId="341F20E9">
                      <wp:simplePos x="0" y="0"/>
                      <wp:positionH relativeFrom="column">
                        <wp:posOffset>443112</wp:posOffset>
                      </wp:positionH>
                      <wp:positionV relativeFrom="paragraph">
                        <wp:posOffset>49087</wp:posOffset>
                      </wp:positionV>
                      <wp:extent cx="308344" cy="85060"/>
                      <wp:effectExtent l="0" t="19050" r="34925" b="2984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850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C87C0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margin-left:34.9pt;margin-top:3.85pt;width:24.3pt;height: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" adj="18621" fillcolor="white [3201]" strokecolor="#4472c4 [3204]" strokeweight="1pt"/>
                  </w:pict>
                </mc:Fallback>
              </mc:AlternateConten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Action</w:t>
            </w:r>
          </w:p>
          <w:p w14:paraId="4ADBCEB2" w14:textId="1522A3CB" w:rsidR="00D94357" w:rsidRPr="00D94357" w:rsidRDefault="00D94357" w:rsidP="001F76CD">
            <w:pPr>
              <w:pBdr>
                <w:bar w:val="single" w:sz="4" w:color="auto"/>
              </w:pBd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26BCC" wp14:editId="479C56D6">
                      <wp:simplePos x="0" y="0"/>
                      <wp:positionH relativeFrom="column">
                        <wp:posOffset>347419</wp:posOffset>
                      </wp:positionH>
                      <wp:positionV relativeFrom="paragraph">
                        <wp:posOffset>86301</wp:posOffset>
                      </wp:positionV>
                      <wp:extent cx="457200" cy="106326"/>
                      <wp:effectExtent l="38100" t="0" r="0" b="46355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6326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404A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" o:spid="_x0000_s1026" type="#_x0000_t67" style="position:absolute;margin-left:27.35pt;margin-top:6.8pt;width:36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" adj="10800" fillcolor="white [3201]" strokecolor="#2f5496 [2404]" strokeweight="1pt"/>
                  </w:pict>
                </mc:Fallback>
              </mc:AlternateConten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Time</w:t>
            </w:r>
          </w:p>
        </w:tc>
        <w:tc>
          <w:tcPr>
            <w:tcW w:w="1131" w:type="dxa"/>
          </w:tcPr>
          <w:p w14:paraId="6D9560D9" w14:textId="56EA29E1" w:rsidR="001F76CD" w:rsidRPr="001F76CD" w:rsidRDefault="002F5EBC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g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>o to the cinema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  <w:tc>
          <w:tcPr>
            <w:tcW w:w="1200" w:type="dxa"/>
          </w:tcPr>
          <w:p w14:paraId="16B14B09" w14:textId="70558808" w:rsidR="001F76CD" w:rsidRPr="001F76CD" w:rsidRDefault="002F5EBC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v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>isit friends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  <w:tc>
          <w:tcPr>
            <w:tcW w:w="1077" w:type="dxa"/>
          </w:tcPr>
          <w:p w14:paraId="2A9868D2" w14:textId="1C509F4F" w:rsidR="001F76CD" w:rsidRPr="001F76CD" w:rsidRDefault="002F5EBC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g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>o to the post office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  <w:tc>
          <w:tcPr>
            <w:tcW w:w="1460" w:type="dxa"/>
          </w:tcPr>
          <w:p w14:paraId="33F9FDE2" w14:textId="5BFC4BAD" w:rsidR="001F76CD" w:rsidRPr="001F76CD" w:rsidRDefault="002F5EBC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e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 xml:space="preserve">at </w:t>
            </w:r>
            <w:r w:rsidR="00BE2484">
              <w:rPr>
                <w:rFonts w:ascii="UD デジタル 教科書体 NK-R" w:eastAsia="UD デジタル 教科書体 NK-R"/>
                <w:sz w:val="18"/>
                <w:szCs w:val="18"/>
              </w:rPr>
              <w:t>Pizza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14:paraId="188D866B" w14:textId="78F00B9A" w:rsidR="001F76CD" w:rsidRPr="001F76CD" w:rsidRDefault="002F5EBC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e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 xml:space="preserve">at </w:t>
            </w:r>
            <w:r w:rsidR="001F76CD">
              <w:rPr>
                <w:rFonts w:ascii="UD デジタル 教科書体 NK-R" w:eastAsia="UD デジタル 教科書体 NK-R"/>
                <w:sz w:val="18"/>
                <w:szCs w:val="18"/>
              </w:rPr>
              <w:t>Sausages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  <w:tc>
          <w:tcPr>
            <w:tcW w:w="1397" w:type="dxa"/>
          </w:tcPr>
          <w:p w14:paraId="757A6186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404" w:type="dxa"/>
          </w:tcPr>
          <w:p w14:paraId="3CF66494" w14:textId="77777777" w:rsidR="001F76CD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ROUND 2</w:t>
            </w:r>
          </w:p>
          <w:p w14:paraId="537D5A8E" w14:textId="77777777" w:rsidR="00D94357" w:rsidRDefault="00D94357" w:rsidP="00D94357">
            <w:pPr>
              <w:pBdr>
                <w:bar w:val="single" w:sz="4" w:color="auto"/>
              </w:pBd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AE1E1B" wp14:editId="7DC5BAC9">
                      <wp:simplePos x="0" y="0"/>
                      <wp:positionH relativeFrom="column">
                        <wp:posOffset>443112</wp:posOffset>
                      </wp:positionH>
                      <wp:positionV relativeFrom="paragraph">
                        <wp:posOffset>49087</wp:posOffset>
                      </wp:positionV>
                      <wp:extent cx="308344" cy="85060"/>
                      <wp:effectExtent l="0" t="19050" r="34925" b="29845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850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78B7C" id="矢印: 右 4" o:spid="_x0000_s1026" type="#_x0000_t13" style="position:absolute;margin-left:34.9pt;margin-top:3.85pt;width:24.3pt;height: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" adj="18621" fillcolor="white [3201]" strokecolor="#4472c4 [3204]" strokeweight="1pt"/>
                  </w:pict>
                </mc:Fallback>
              </mc:AlternateConten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Action</w:t>
            </w:r>
          </w:p>
          <w:p w14:paraId="21C32CF1" w14:textId="0B07DCCB" w:rsidR="00D94357" w:rsidRPr="009A2A92" w:rsidRDefault="00D94357" w:rsidP="00D94357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BAE14" wp14:editId="6071EEE2">
                      <wp:simplePos x="0" y="0"/>
                      <wp:positionH relativeFrom="column">
                        <wp:posOffset>347419</wp:posOffset>
                      </wp:positionH>
                      <wp:positionV relativeFrom="paragraph">
                        <wp:posOffset>86301</wp:posOffset>
                      </wp:positionV>
                      <wp:extent cx="457200" cy="106326"/>
                      <wp:effectExtent l="38100" t="0" r="0" b="46355"/>
                      <wp:wrapNone/>
                      <wp:docPr id="5" name="矢印: 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6326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7FD31" id="矢印: 下 5" o:spid="_x0000_s1026" type="#_x0000_t67" style="position:absolute;margin-left:27.35pt;margin-top:6.8pt;width:36pt;height: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" adj="10800" fillcolor="white [3201]" strokecolor="#2f5496 [2404]" strokeweight="1pt"/>
                  </w:pict>
                </mc:Fallback>
              </mc:AlternateConten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Time</w:t>
            </w:r>
          </w:p>
        </w:tc>
        <w:tc>
          <w:tcPr>
            <w:tcW w:w="1092" w:type="dxa"/>
          </w:tcPr>
          <w:p w14:paraId="579FCC5A" w14:textId="51A4546B" w:rsidR="001F76CD" w:rsidRPr="009A2A92" w:rsidRDefault="002F5EBC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g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 xml:space="preserve">o 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h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>iking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  <w:tc>
          <w:tcPr>
            <w:tcW w:w="1074" w:type="dxa"/>
          </w:tcPr>
          <w:p w14:paraId="286F7861" w14:textId="28476477" w:rsidR="001F76CD" w:rsidRPr="009A2A92" w:rsidRDefault="002F5EBC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g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>o to USJ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  <w:tc>
          <w:tcPr>
            <w:tcW w:w="1114" w:type="dxa"/>
          </w:tcPr>
          <w:p w14:paraId="5769F95A" w14:textId="34E10713" w:rsidR="001F76CD" w:rsidRPr="009A2A92" w:rsidRDefault="002F5EBC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g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>o shopping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  <w:tc>
          <w:tcPr>
            <w:tcW w:w="1111" w:type="dxa"/>
          </w:tcPr>
          <w:p w14:paraId="178FE2EA" w14:textId="72EC3F2A" w:rsidR="001F76CD" w:rsidRPr="009A2A92" w:rsidRDefault="002F5EBC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v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>isit grandma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0600F018" w14:textId="13541B2C" w:rsidR="001F76CD" w:rsidRPr="009A2A92" w:rsidRDefault="002F5EBC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s</w:t>
            </w:r>
            <w:r w:rsidR="001F76CD" w:rsidRPr="001F76CD">
              <w:rPr>
                <w:rFonts w:ascii="UD デジタル 教科書体 NK-R" w:eastAsia="UD デジタル 教科書体 NK-R"/>
                <w:sz w:val="18"/>
                <w:szCs w:val="18"/>
              </w:rPr>
              <w:t>tudy English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.</w:t>
            </w:r>
          </w:p>
        </w:tc>
      </w:tr>
      <w:tr w:rsidR="002F5EBC" w:rsidRPr="009A2A92" w14:paraId="5E7D3E4C" w14:textId="5925E6A7" w:rsidTr="001F76C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546" w:type="dxa"/>
          </w:tcPr>
          <w:p w14:paraId="784A69CC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In the morning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131" w:type="dxa"/>
          </w:tcPr>
          <w:p w14:paraId="59C9C087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EBD9FB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2162AFB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60" w:type="dxa"/>
          </w:tcPr>
          <w:p w14:paraId="777BACE2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73" w:type="dxa"/>
          </w:tcPr>
          <w:p w14:paraId="5EA441CD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2D01470" w14:textId="77777777" w:rsidR="001F76CD" w:rsidRPr="009A2A92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E0E6E82" w14:textId="568F72F1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On Monday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092" w:type="dxa"/>
          </w:tcPr>
          <w:p w14:paraId="2AB242E6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3BD4AF2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FF0F423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9D2D4D5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83BBB5B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F5EBC" w:rsidRPr="009A2A92" w14:paraId="580DD796" w14:textId="58395C12" w:rsidTr="001F76C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546" w:type="dxa"/>
          </w:tcPr>
          <w:p w14:paraId="05CBC7DF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Before lunch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131" w:type="dxa"/>
          </w:tcPr>
          <w:p w14:paraId="75BF7CD1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2450B7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23960CF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60" w:type="dxa"/>
          </w:tcPr>
          <w:p w14:paraId="4E43C75B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73" w:type="dxa"/>
          </w:tcPr>
          <w:p w14:paraId="1943C5F4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ECEEFC7" w14:textId="77777777" w:rsidR="001F76CD" w:rsidRPr="009A2A92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B8DF42F" w14:textId="21ECCB2A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On Tuesday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092" w:type="dxa"/>
          </w:tcPr>
          <w:p w14:paraId="7FDD7A26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EA40428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5405237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F9EE02C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D0AC9CD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F5EBC" w:rsidRPr="009A2A92" w14:paraId="65288588" w14:textId="143AD052" w:rsidTr="001F76C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46" w:type="dxa"/>
          </w:tcPr>
          <w:p w14:paraId="26148D4E" w14:textId="77777777" w:rsidR="001F76CD" w:rsidRPr="001F76CD" w:rsidRDefault="001F76CD" w:rsidP="001F76CD">
            <w:pPr>
              <w:pBdr>
                <w:bar w:val="single" w:sz="4" w:color="auto"/>
              </w:pBd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After lunch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131" w:type="dxa"/>
          </w:tcPr>
          <w:p w14:paraId="7D7DADD1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822BE0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1DA2170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841C98F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73" w:type="dxa"/>
          </w:tcPr>
          <w:p w14:paraId="6EDE6729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8E437A1" w14:textId="77777777" w:rsidR="001F76CD" w:rsidRPr="009A2A92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F5686E6" w14:textId="547E46C2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On Wednesday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092" w:type="dxa"/>
          </w:tcPr>
          <w:p w14:paraId="2581E65F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36F8290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4" w:type="dxa"/>
          </w:tcPr>
          <w:p w14:paraId="67F07CB1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FEC7CDA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E7E75E8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F5EBC" w:rsidRPr="009A2A92" w14:paraId="4855B2B4" w14:textId="0B6D5586" w:rsidTr="001F76C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546" w:type="dxa"/>
          </w:tcPr>
          <w:p w14:paraId="5E979323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For dinner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131" w:type="dxa"/>
          </w:tcPr>
          <w:p w14:paraId="77F492A8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AB3B47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00E038F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60" w:type="dxa"/>
          </w:tcPr>
          <w:p w14:paraId="44AB6D06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F82647B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75FB2D0" w14:textId="31785476" w:rsidR="001F76CD" w:rsidRPr="009A2A92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2660C" wp14:editId="2888A9B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-2294580</wp:posOffset>
                      </wp:positionV>
                      <wp:extent cx="860572" cy="3264092"/>
                      <wp:effectExtent l="0" t="0" r="15875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572" cy="32640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594A" id="正方形/長方形 1" o:spid="_x0000_s1026" style="position:absolute;margin-left:-4.5pt;margin-top:-180.7pt;width:67.75pt;height:2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" fillcolor="#d8d8d8 [2732]" strokecolor="#e2efd9 [665]" strokeweight="1pt"/>
                  </w:pict>
                </mc:Fallback>
              </mc:AlternateContent>
            </w:r>
          </w:p>
        </w:tc>
        <w:tc>
          <w:tcPr>
            <w:tcW w:w="1404" w:type="dxa"/>
          </w:tcPr>
          <w:p w14:paraId="7C76AF5F" w14:textId="7049818A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On Thursday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092" w:type="dxa"/>
          </w:tcPr>
          <w:p w14:paraId="7032CA77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78E3A47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65EAA28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8B29DBF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75A5A5D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F5EBC" w:rsidRPr="009A2A92" w14:paraId="32780FCB" w14:textId="4EFB9094" w:rsidTr="001F76C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546" w:type="dxa"/>
          </w:tcPr>
          <w:p w14:paraId="1AB56C26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In the evening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131" w:type="dxa"/>
          </w:tcPr>
          <w:p w14:paraId="3D02AF98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172021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1385786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98278BC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D5EA1F4" w14:textId="77777777" w:rsidR="001F76CD" w:rsidRPr="001F76CD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3B7D953" w14:textId="77777777" w:rsidR="001F76CD" w:rsidRPr="009A2A92" w:rsidRDefault="001F76CD" w:rsidP="001F76CD">
            <w:pPr>
              <w:pBdr>
                <w:bar w:val="single" w:sz="4" w:color="auto"/>
              </w:pBdr>
              <w:ind w:left="27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3E66AF0" w14:textId="66F02E3B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On Friday</w:t>
            </w:r>
            <w:r w:rsidRPr="001F76CD">
              <w:rPr>
                <w:rFonts w:ascii="UD デジタル 教科書体 NK-R" w:eastAsia="UD デジタル 教科書体 NK-R"/>
                <w:sz w:val="18"/>
                <w:szCs w:val="18"/>
              </w:rPr>
              <w:t>…</w:t>
            </w:r>
          </w:p>
        </w:tc>
        <w:tc>
          <w:tcPr>
            <w:tcW w:w="1092" w:type="dxa"/>
          </w:tcPr>
          <w:p w14:paraId="59A1459D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AF87C5E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9C7DDF1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39A3E72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F5A515D" w14:textId="77777777" w:rsidR="001F76CD" w:rsidRPr="009A2A92" w:rsidRDefault="001F76CD" w:rsidP="001F76C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5AE5BCEA" w14:textId="0C3E3F44" w:rsidR="00BE2484" w:rsidRDefault="00D94357" w:rsidP="00BE2484">
      <w:pPr>
        <w:widowControl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  <w:vertAlign w:val="superscript"/>
        </w:rPr>
        <w:t>1</w:t>
      </w:r>
      <w:r w:rsidR="001F76CD" w:rsidRPr="00D94357">
        <w:rPr>
          <w:rFonts w:ascii="UD デジタル 教科書体 NK-R" w:eastAsia="UD デジタル 教科書体 NK-R"/>
          <w:szCs w:val="21"/>
        </w:rPr>
        <w:t xml:space="preserve">At the start, </w:t>
      </w:r>
      <w:r w:rsidRPr="00D94357">
        <w:rPr>
          <w:rFonts w:ascii="UD デジタル 教科書体 NK-R" w:eastAsia="UD デジタル 教科書体 NK-R"/>
          <w:szCs w:val="21"/>
        </w:rPr>
        <w:t>choose a time for</w:t>
      </w:r>
      <w:r w:rsidR="001F76CD" w:rsidRPr="00D94357">
        <w:rPr>
          <w:rFonts w:ascii="UD デジタル 教科書体 NK-R" w:eastAsia="UD デジタル 教科書体 NK-R"/>
          <w:szCs w:val="21"/>
        </w:rPr>
        <w:t xml:space="preserve"> 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each </w:t>
      </w:r>
      <w:r>
        <w:rPr>
          <w:rFonts w:ascii="UD デジタル 教科書体 NK-R" w:eastAsia="UD デジタル 教科書体 NK-R"/>
          <w:szCs w:val="21"/>
        </w:rPr>
        <w:t>“</w:t>
      </w:r>
      <w:r w:rsidRPr="00D94357">
        <w:rPr>
          <w:rFonts w:ascii="UD デジタル 教科書体 NK-R" w:eastAsia="UD デジタル 教科書体 NK-R"/>
          <w:szCs w:val="21"/>
        </w:rPr>
        <w:t>action</w:t>
      </w:r>
      <w:r>
        <w:rPr>
          <w:rFonts w:ascii="UD デジタル 教科書体 NK-R" w:eastAsia="UD デジタル 教科書体 NK-R"/>
          <w:szCs w:val="21"/>
        </w:rPr>
        <w:t>”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. </w:t>
      </w:r>
      <w:proofErr w:type="gramStart"/>
      <w:r w:rsidRPr="00D94357">
        <w:rPr>
          <w:rFonts w:ascii="UD デジタル 教科書体 NK-R" w:eastAsia="UD デジタル 教科書体 NK-R"/>
          <w:szCs w:val="21"/>
        </w:rPr>
        <w:t>It</w:t>
      </w:r>
      <w:r w:rsidRPr="00D94357">
        <w:rPr>
          <w:rFonts w:ascii="UD デジタル 教科書体 NK-R" w:eastAsia="UD デジタル 教科書体 NK-R"/>
          <w:szCs w:val="21"/>
        </w:rPr>
        <w:t>’</w:t>
      </w:r>
      <w:r w:rsidRPr="00D94357">
        <w:rPr>
          <w:rFonts w:ascii="UD デジタル 教科書体 NK-R" w:eastAsia="UD デジタル 教科書体 NK-R"/>
          <w:szCs w:val="21"/>
        </w:rPr>
        <w:t>s</w:t>
      </w:r>
      <w:proofErr w:type="gramEnd"/>
      <w:r w:rsidRPr="00D94357">
        <w:rPr>
          <w:rFonts w:ascii="UD デジタル 教科書体 NK-R" w:eastAsia="UD デジタル 教科書体 NK-R"/>
          <w:szCs w:val="21"/>
        </w:rPr>
        <w:t xml:space="preserve"> a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 secret! </w:t>
      </w:r>
      <w:r>
        <w:rPr>
          <w:rFonts w:ascii="UD デジタル 教科書体 NK-R" w:eastAsia="UD デジタル 教科書体 NK-R"/>
          <w:szCs w:val="21"/>
          <w:vertAlign w:val="superscript"/>
        </w:rPr>
        <w:t>2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Then, </w:t>
      </w:r>
      <w:proofErr w:type="spellStart"/>
      <w:r w:rsidRPr="00D94357">
        <w:rPr>
          <w:rFonts w:ascii="UD デジタル 教科書体 NK-R" w:eastAsia="UD デジタル 教科書体 NK-R"/>
          <w:szCs w:val="21"/>
        </w:rPr>
        <w:t>janken</w:t>
      </w:r>
      <w:proofErr w:type="spellEnd"/>
      <w:r w:rsidRPr="00D94357">
        <w:rPr>
          <w:rFonts w:ascii="UD デジタル 教科書体 NK-R" w:eastAsia="UD デジタル 教科書体 NK-R"/>
          <w:szCs w:val="21"/>
        </w:rPr>
        <w:t xml:space="preserve"> to start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. </w:t>
      </w:r>
      <w:r>
        <w:rPr>
          <w:rFonts w:ascii="UD デジタル 教科書体 NK-R" w:eastAsia="UD デジタル 教科書体 NK-R"/>
          <w:szCs w:val="21"/>
          <w:vertAlign w:val="superscript"/>
        </w:rPr>
        <w:t>3</w:t>
      </w:r>
      <w:r w:rsidRPr="00D94357">
        <w:rPr>
          <w:rFonts w:ascii="UD デジタル 教科書体 NK-R" w:eastAsia="UD デジタル 教科書体 NK-R"/>
          <w:szCs w:val="21"/>
        </w:rPr>
        <w:t>The winner asks their partner first - f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or </w:t>
      </w:r>
      <w:r w:rsidRPr="00D94357">
        <w:rPr>
          <w:rFonts w:ascii="UD デジタル 教科書体 NK-R" w:eastAsia="UD デジタル 教科書体 NK-R"/>
          <w:szCs w:val="21"/>
        </w:rPr>
        <w:t>e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xample: </w:t>
      </w:r>
      <w:r w:rsidR="00BE2484" w:rsidRPr="00D94357">
        <w:rPr>
          <w:rFonts w:ascii="UD デジタル 教科書体 NK-R" w:eastAsia="UD デジタル 教科書体 NK-R"/>
          <w:szCs w:val="21"/>
        </w:rPr>
        <w:t>“</w:t>
      </w:r>
      <w:r w:rsidR="00BE2484" w:rsidRPr="00D94357">
        <w:rPr>
          <w:rFonts w:ascii="UD デジタル 教科書体 NK-R" w:eastAsia="UD デジタル 教科書体 NK-R"/>
          <w:i/>
          <w:iCs/>
          <w:szCs w:val="21"/>
        </w:rPr>
        <w:t>After lunch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, </w:t>
      </w:r>
      <w:r w:rsidR="00BE2484" w:rsidRPr="00D94357">
        <w:rPr>
          <w:rFonts w:ascii="UD デジタル 教科書体 NK-R" w:eastAsia="UD デジタル 教科書体 NK-R"/>
          <w:b/>
          <w:bCs/>
          <w:szCs w:val="21"/>
          <w:u w:val="single"/>
        </w:rPr>
        <w:t>why don</w:t>
      </w:r>
      <w:r w:rsidR="00BE2484" w:rsidRPr="00D94357">
        <w:rPr>
          <w:rFonts w:ascii="UD デジタル 教科書体 NK-R" w:eastAsia="UD デジタル 教科書体 NK-R"/>
          <w:b/>
          <w:bCs/>
          <w:szCs w:val="21"/>
          <w:u w:val="single"/>
        </w:rPr>
        <w:t>’</w:t>
      </w:r>
      <w:r w:rsidR="00BE2484" w:rsidRPr="00D94357">
        <w:rPr>
          <w:rFonts w:ascii="UD デジタル 教科書体 NK-R" w:eastAsia="UD デジタル 教科書体 NK-R"/>
          <w:b/>
          <w:bCs/>
          <w:szCs w:val="21"/>
          <w:u w:val="single"/>
        </w:rPr>
        <w:t>t we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 </w:t>
      </w:r>
      <w:r w:rsidR="00BE2484" w:rsidRPr="00D94357">
        <w:rPr>
          <w:rFonts w:ascii="UD デジタル 教科書体 NK-R" w:eastAsia="UD デジタル 教科書体 NK-R"/>
          <w:szCs w:val="21"/>
          <w:u w:val="single"/>
        </w:rPr>
        <w:t>visit friends</w:t>
      </w:r>
      <w:r w:rsidR="00BE2484" w:rsidRPr="00D94357">
        <w:rPr>
          <w:rFonts w:ascii="UD デジタル 教科書体 NK-R" w:eastAsia="UD デジタル 教科書体 NK-R"/>
          <w:szCs w:val="21"/>
        </w:rPr>
        <w:t>?</w:t>
      </w:r>
      <w:r w:rsidR="00BE2484" w:rsidRPr="00D94357">
        <w:rPr>
          <w:rFonts w:ascii="UD デジタル 教科書体 NK-R" w:eastAsia="UD デジタル 教科書体 NK-R"/>
          <w:szCs w:val="21"/>
        </w:rPr>
        <w:t>”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  <w:vertAlign w:val="superscript"/>
        </w:rPr>
        <w:t>4</w:t>
      </w:r>
      <w:r w:rsidRPr="00D94357">
        <w:rPr>
          <w:rFonts w:ascii="UD デジタル 教科書体 NK-R" w:eastAsia="UD デジタル 教科書体 NK-R"/>
          <w:szCs w:val="21"/>
        </w:rPr>
        <w:t>If</w:t>
      </w:r>
      <w:r w:rsidR="002F5EBC" w:rsidRPr="00D94357">
        <w:rPr>
          <w:rFonts w:ascii="UD デジタル 教科書体 NK-R" w:eastAsia="UD デジタル 教科書体 NK-R"/>
          <w:szCs w:val="21"/>
        </w:rPr>
        <w:t xml:space="preserve"> they say </w:t>
      </w:r>
      <w:r w:rsidR="002F5EBC" w:rsidRPr="00D94357">
        <w:rPr>
          <w:rFonts w:ascii="UD デジタル 教科書体 NK-R" w:eastAsia="UD デジタル 教科書体 NK-R"/>
          <w:szCs w:val="21"/>
        </w:rPr>
        <w:t>“</w:t>
      </w:r>
      <w:r w:rsidR="002F5EBC" w:rsidRPr="00D94357">
        <w:rPr>
          <w:rFonts w:ascii="UD デジタル 教科書体 NK-R" w:eastAsia="UD デジタル 教科書体 NK-R"/>
          <w:szCs w:val="21"/>
        </w:rPr>
        <w:t>Yes!</w:t>
      </w:r>
      <w:r w:rsidR="002F5EBC" w:rsidRPr="00D94357">
        <w:rPr>
          <w:rFonts w:ascii="UD デジタル 教科書体 NK-R" w:eastAsia="UD デジタル 教科書体 NK-R"/>
          <w:szCs w:val="21"/>
        </w:rPr>
        <w:t>”</w:t>
      </w:r>
      <w:r w:rsidRPr="00D94357">
        <w:rPr>
          <w:rFonts w:ascii="UD デジタル 教科書体 NK-R" w:eastAsia="UD デジタル 教科書体 NK-R"/>
          <w:szCs w:val="21"/>
        </w:rPr>
        <w:t xml:space="preserve"> 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mark it in red pen with an </w:t>
      </w:r>
      <w:r w:rsidR="00BE2484" w:rsidRPr="00D94357">
        <w:rPr>
          <w:rFonts w:ascii="UD デジタル 教科書体 NK-R" w:eastAsia="UD デジタル 教科書体 NK-R"/>
          <w:szCs w:val="21"/>
        </w:rPr>
        <w:t>‘</w:t>
      </w:r>
      <w:r w:rsidR="00BE2484" w:rsidRPr="00D94357">
        <w:rPr>
          <w:rFonts w:ascii="UD デジタル 教科書体 NK-R" w:eastAsia="UD デジタル 教科書体 NK-R"/>
          <w:b/>
          <w:bCs/>
          <w:szCs w:val="21"/>
          <w:u w:val="single"/>
        </w:rPr>
        <w:t>O</w:t>
      </w:r>
      <w:r w:rsidR="00BE2484" w:rsidRPr="00D94357">
        <w:rPr>
          <w:rFonts w:ascii="UD デジタル 教科書体 NK-R" w:eastAsia="UD デジタル 教科書体 NK-R"/>
          <w:b/>
          <w:bCs/>
          <w:szCs w:val="21"/>
          <w:u w:val="single"/>
        </w:rPr>
        <w:t>’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.  If </w:t>
      </w:r>
      <w:r w:rsidR="002F5EBC" w:rsidRPr="00D94357">
        <w:rPr>
          <w:rFonts w:ascii="UD デジタル 教科書体 NK-R" w:eastAsia="UD デジタル 教科書体 NK-R"/>
          <w:szCs w:val="21"/>
        </w:rPr>
        <w:t xml:space="preserve">they say </w:t>
      </w:r>
      <w:r w:rsidR="002F5EBC" w:rsidRPr="00D94357">
        <w:rPr>
          <w:rFonts w:ascii="UD デジタル 教科書体 NK-R" w:eastAsia="UD デジタル 教科書体 NK-R"/>
          <w:szCs w:val="21"/>
        </w:rPr>
        <w:t>“</w:t>
      </w:r>
      <w:r w:rsidR="002F5EBC" w:rsidRPr="00D94357">
        <w:rPr>
          <w:rFonts w:ascii="UD デジタル 教科書体 NK-R" w:eastAsia="UD デジタル 教科書体 NK-R"/>
          <w:szCs w:val="21"/>
        </w:rPr>
        <w:t>no!</w:t>
      </w:r>
      <w:r w:rsidR="002F5EBC" w:rsidRPr="00D94357">
        <w:rPr>
          <w:rFonts w:ascii="UD デジタル 教科書体 NK-R" w:eastAsia="UD デジタル 教科書体 NK-R"/>
          <w:szCs w:val="21"/>
        </w:rPr>
        <w:t>”</w:t>
      </w:r>
      <w:r w:rsidRPr="00D94357">
        <w:rPr>
          <w:rFonts w:ascii="UD デジタル 教科書体 NK-R" w:eastAsia="UD デジタル 教科書体 NK-R"/>
          <w:szCs w:val="21"/>
        </w:rPr>
        <w:t xml:space="preserve"> 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mark it </w:t>
      </w:r>
      <w:r>
        <w:rPr>
          <w:rFonts w:ascii="UD デジタル 教科書体 NK-R" w:eastAsia="UD デジタル 教科書体 NK-R"/>
          <w:szCs w:val="21"/>
        </w:rPr>
        <w:t xml:space="preserve">in red 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with an </w:t>
      </w:r>
      <w:r w:rsidR="00BE2484" w:rsidRPr="00D94357">
        <w:rPr>
          <w:rFonts w:ascii="UD デジタル 教科書体 NK-R" w:eastAsia="UD デジタル 教科書体 NK-R"/>
          <w:szCs w:val="21"/>
        </w:rPr>
        <w:t>‘</w:t>
      </w:r>
      <w:r w:rsidR="00BE2484" w:rsidRPr="00D94357">
        <w:rPr>
          <w:rFonts w:ascii="UD デジタル 教科書体 NK-R" w:eastAsia="UD デジタル 教科書体 NK-R"/>
          <w:b/>
          <w:bCs/>
          <w:szCs w:val="21"/>
        </w:rPr>
        <w:t>X</w:t>
      </w:r>
      <w:r w:rsidR="00BE2484" w:rsidRPr="00D94357">
        <w:rPr>
          <w:rFonts w:ascii="UD デジタル 教科書体 NK-R" w:eastAsia="UD デジタル 教科書体 NK-R"/>
          <w:b/>
          <w:bCs/>
          <w:szCs w:val="21"/>
        </w:rPr>
        <w:t>’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. </w:t>
      </w:r>
      <w:r>
        <w:rPr>
          <w:rFonts w:ascii="UD デジタル 教科書体 NK-R" w:eastAsia="UD デジタル 教科書体 NK-R"/>
          <w:szCs w:val="21"/>
          <w:vertAlign w:val="superscript"/>
        </w:rPr>
        <w:t>5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Continue </w:t>
      </w:r>
      <w:r w:rsidR="00BE2484" w:rsidRPr="00D94357">
        <w:rPr>
          <w:rFonts w:ascii="UD デジタル 教科書体 NK-R" w:eastAsia="UD デジタル 教科書体 NK-R"/>
          <w:szCs w:val="21"/>
          <w:u w:val="single"/>
        </w:rPr>
        <w:t>until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 </w:t>
      </w:r>
      <w:r w:rsidRPr="00D94357">
        <w:rPr>
          <w:rFonts w:ascii="UD デジタル 教科書体 NK-R" w:eastAsia="UD デジタル 教科書体 NK-R"/>
          <w:szCs w:val="21"/>
        </w:rPr>
        <w:t>someone has them all</w:t>
      </w:r>
      <w:r w:rsidR="00BE2484" w:rsidRPr="00D94357">
        <w:rPr>
          <w:rFonts w:ascii="UD デジタル 教科書体 NK-R" w:eastAsia="UD デジタル 教科書体 NK-R"/>
          <w:szCs w:val="21"/>
        </w:rPr>
        <w:t xml:space="preserve">! </w:t>
      </w:r>
      <w:r>
        <w:rPr>
          <w:rFonts w:ascii="UD デジタル 教科書体 NK-R" w:eastAsia="UD デジタル 教科書体 NK-R"/>
          <w:szCs w:val="21"/>
          <w:vertAlign w:val="superscript"/>
        </w:rPr>
        <w:t>6</w:t>
      </w:r>
      <w:r w:rsidR="00BE2484" w:rsidRPr="00D94357">
        <w:rPr>
          <w:rFonts w:ascii="UD デジタル 教科書体 NK-R" w:eastAsia="UD デジタル 教科書体 NK-R"/>
          <w:szCs w:val="21"/>
        </w:rPr>
        <w:t>Round 2 is the same idea, but this time, with</w:t>
      </w:r>
      <w:r w:rsidRPr="00D94357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a week.</w:t>
      </w:r>
    </w:p>
    <w:p w14:paraId="1397A5F2" w14:textId="77777777" w:rsidR="00A5740B" w:rsidRDefault="00D94357" w:rsidP="00BE2484">
      <w:pPr>
        <w:widowControl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Secret</w:t>
      </w:r>
      <w:r>
        <w:rPr>
          <w:rFonts w:ascii="UD デジタル 教科書体 NK-R" w:eastAsia="UD デジタル 教科書体 NK-R"/>
          <w:szCs w:val="21"/>
        </w:rPr>
        <w:tab/>
      </w:r>
      <w:r w:rsidR="00CB20A8">
        <w:rPr>
          <w:rFonts w:ascii="UD デジタル 教科書体 NK-R" w:eastAsia="UD デジタル 教科書体 NK-R"/>
          <w:szCs w:val="21"/>
        </w:rPr>
        <w:t xml:space="preserve">= </w:t>
      </w:r>
      <w:r w:rsidR="00CB20A8" w:rsidRPr="00CB20A8">
        <w:rPr>
          <w:rFonts w:ascii="UD デジタル 教科書体 NK-R" w:eastAsia="UD デジタル 教科書体 NK-R" w:hint="eastAsia"/>
          <w:szCs w:val="21"/>
        </w:rPr>
        <w:t>秘密</w:t>
      </w:r>
      <w:r>
        <w:rPr>
          <w:rFonts w:ascii="UD デジタル 教科書体 NK-R" w:eastAsia="UD デジタル 教科書体 NK-R"/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ab/>
        <w:t>continue</w:t>
      </w:r>
      <w:r w:rsidR="00CB20A8">
        <w:rPr>
          <w:rFonts w:ascii="UD デジタル 教科書体 NK-R" w:eastAsia="UD デジタル 教科書体 NK-R"/>
          <w:szCs w:val="21"/>
        </w:rPr>
        <w:t xml:space="preserve"> = </w:t>
      </w:r>
      <w:r w:rsidR="00CB20A8" w:rsidRPr="00CB20A8">
        <w:rPr>
          <w:rFonts w:ascii="UD デジタル 教科書体 NK-R" w:eastAsia="UD デジタル 教科書体 NK-R" w:hint="eastAsia"/>
          <w:szCs w:val="21"/>
        </w:rPr>
        <w:t>続ける</w:t>
      </w:r>
      <w:r>
        <w:rPr>
          <w:rFonts w:ascii="UD デジタル 教科書体 NK-R" w:eastAsia="UD デジタル 教科書体 NK-R"/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ab/>
        <w:t>mark it</w:t>
      </w:r>
      <w:r>
        <w:rPr>
          <w:rFonts w:ascii="UD デジタル 教科書体 NK-R" w:eastAsia="UD デジタル 教科書体 NK-R"/>
          <w:szCs w:val="21"/>
        </w:rPr>
        <w:tab/>
      </w:r>
      <w:r w:rsidR="00CB20A8">
        <w:rPr>
          <w:rFonts w:ascii="UD デジタル 教科書体 NK-R" w:eastAsia="UD デジタル 教科書体 NK-R"/>
          <w:szCs w:val="21"/>
        </w:rPr>
        <w:t xml:space="preserve">= </w:t>
      </w:r>
      <w:r w:rsidR="00CB20A8" w:rsidRPr="00CB20A8">
        <w:rPr>
          <w:rFonts w:ascii="UD デジタル 教科書体 NK-R" w:eastAsia="UD デジタル 教科書体 NK-R" w:hint="eastAsia"/>
          <w:szCs w:val="21"/>
        </w:rPr>
        <w:t>やきつける</w:t>
      </w:r>
      <w:r>
        <w:rPr>
          <w:rFonts w:ascii="UD デジタル 教科書体 NK-R" w:eastAsia="UD デジタル 教科書体 NK-R"/>
          <w:szCs w:val="21"/>
        </w:rPr>
        <w:tab/>
        <w:t xml:space="preserve"> </w:t>
      </w:r>
      <w:r>
        <w:rPr>
          <w:rFonts w:ascii="UD デジタル 教科書体 NK-R" w:eastAsia="UD デジタル 教科書体 NK-R"/>
          <w:szCs w:val="21"/>
        </w:rPr>
        <w:tab/>
        <w:t>each action</w:t>
      </w:r>
      <w:r w:rsidR="00CB20A8">
        <w:rPr>
          <w:rFonts w:ascii="UD デジタル 教科書体 NK-R" w:eastAsia="UD デジタル 教科書体 NK-R"/>
          <w:szCs w:val="21"/>
        </w:rPr>
        <w:t xml:space="preserve"> = </w:t>
      </w:r>
      <w:r w:rsidR="00CB20A8" w:rsidRPr="00CB20A8">
        <w:rPr>
          <w:rFonts w:ascii="UD デジタル 教科書体 NK-R" w:eastAsia="UD デジタル 教科書体 NK-R" w:hint="eastAsia"/>
          <w:szCs w:val="21"/>
        </w:rPr>
        <w:t>各動作</w:t>
      </w:r>
      <w:r>
        <w:rPr>
          <w:rFonts w:ascii="UD デジタル 教科書体 NK-R" w:eastAsia="UD デジタル 教科書体 NK-R"/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ab/>
      </w:r>
    </w:p>
    <w:p w14:paraId="2C0424DE" w14:textId="0294783F" w:rsidR="00D94357" w:rsidRPr="00A5740B" w:rsidRDefault="00A5740B" w:rsidP="00BE2484">
      <w:pPr>
        <w:widowControl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A5740B">
        <w:rPr>
          <w:rFonts w:ascii="UD デジタル 教科書体 NK-R" w:eastAsia="UD デジタル 教科書体 NK-R"/>
          <w:b/>
          <w:bCs/>
          <w:sz w:val="24"/>
          <w:szCs w:val="24"/>
          <w:u w:val="single"/>
        </w:rPr>
        <w:t>EXAMPLE</w:t>
      </w:r>
      <w:r w:rsidRPr="00A5740B">
        <w:rPr>
          <w:rFonts w:ascii="UD デジタル 教科書体 NK-R" w:eastAsia="UD デジタル 教科書体 NK-R"/>
          <w:sz w:val="24"/>
          <w:szCs w:val="24"/>
        </w:rPr>
        <w:t xml:space="preserve">: </w:t>
      </w:r>
      <w:r w:rsidRPr="00A5740B">
        <w:rPr>
          <w:rFonts w:ascii="UD デジタル 教科書体 NK-R" w:eastAsia="UD デジタル 教科書体 NK-R"/>
          <w:sz w:val="24"/>
          <w:szCs w:val="24"/>
        </w:rPr>
        <w:tab/>
      </w:r>
      <w:r w:rsidRPr="00A5740B">
        <w:rPr>
          <w:rFonts w:ascii="UD デジタル 教科書体 NK-R" w:eastAsia="UD デジタル 教科書体 NK-R"/>
          <w:sz w:val="24"/>
          <w:szCs w:val="24"/>
        </w:rPr>
        <w:t>“</w:t>
      </w:r>
      <w:r w:rsidRPr="00A5740B">
        <w:rPr>
          <w:rFonts w:ascii="UD デジタル 教科書体 NK-R" w:eastAsia="UD デジタル 教科書体 NK-R"/>
          <w:b/>
          <w:bCs/>
          <w:sz w:val="24"/>
          <w:szCs w:val="24"/>
        </w:rPr>
        <w:t>For dinner</w:t>
      </w:r>
      <w:r w:rsidRPr="00A5740B">
        <w:rPr>
          <w:rFonts w:ascii="UD デジタル 教科書体 NK-R" w:eastAsia="UD デジタル 教科書体 NK-R"/>
          <w:sz w:val="24"/>
          <w:szCs w:val="24"/>
        </w:rPr>
        <w:t xml:space="preserve">, </w:t>
      </w:r>
      <w:r w:rsidRPr="00A5740B">
        <w:rPr>
          <w:rFonts w:ascii="UD デジタル 教科書体 NK-R" w:eastAsia="UD デジタル 教科書体 NK-R"/>
          <w:sz w:val="24"/>
          <w:szCs w:val="24"/>
          <w:u w:val="single"/>
        </w:rPr>
        <w:t>why don</w:t>
      </w:r>
      <w:r w:rsidRPr="00A5740B">
        <w:rPr>
          <w:rFonts w:ascii="UD デジタル 教科書体 NK-R" w:eastAsia="UD デジタル 教科書体 NK-R"/>
          <w:sz w:val="24"/>
          <w:szCs w:val="24"/>
          <w:u w:val="single"/>
        </w:rPr>
        <w:t>’</w:t>
      </w:r>
      <w:r w:rsidRPr="00A5740B">
        <w:rPr>
          <w:rFonts w:ascii="UD デジタル 教科書体 NK-R" w:eastAsia="UD デジタル 教科書体 NK-R"/>
          <w:sz w:val="24"/>
          <w:szCs w:val="24"/>
          <w:u w:val="single"/>
        </w:rPr>
        <w:t>t we eat</w:t>
      </w:r>
      <w:r w:rsidRPr="00A5740B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A5740B">
        <w:rPr>
          <w:rFonts w:ascii="UD デジタル 教科書体 NK-R" w:eastAsia="UD デジタル 教科書体 NK-R"/>
          <w:i/>
          <w:iCs/>
          <w:sz w:val="24"/>
          <w:szCs w:val="24"/>
        </w:rPr>
        <w:t>spaghetti</w:t>
      </w:r>
      <w:r w:rsidRPr="00A5740B">
        <w:rPr>
          <w:rFonts w:ascii="UD デジタル 教科書体 NK-R" w:eastAsia="UD デジタル 教科書体 NK-R"/>
          <w:sz w:val="24"/>
          <w:szCs w:val="24"/>
        </w:rPr>
        <w:t>?</w:t>
      </w:r>
      <w:r w:rsidR="00D94357" w:rsidRPr="00A5740B">
        <w:rPr>
          <w:rFonts w:ascii="UD デジタル 教科書体 NK-R" w:eastAsia="UD デジタル 教科書体 NK-R"/>
          <w:sz w:val="24"/>
          <w:szCs w:val="24"/>
        </w:rPr>
        <w:tab/>
      </w:r>
      <w:proofErr w:type="gramStart"/>
      <w:r w:rsidRPr="00A5740B">
        <w:rPr>
          <w:rFonts w:ascii="UD デジタル 教科書体 NK-R" w:eastAsia="UD デジタル 教科書体 NK-R"/>
          <w:sz w:val="24"/>
          <w:szCs w:val="24"/>
        </w:rPr>
        <w:t>“</w:t>
      </w:r>
      <w:r w:rsidRPr="00A5740B">
        <w:rPr>
          <w:rFonts w:ascii="UD デジタル 教科書体 NK-R" w:eastAsia="UD デジタル 教科書体 NK-R"/>
          <w:sz w:val="24"/>
          <w:szCs w:val="24"/>
        </w:rPr>
        <w:t xml:space="preserve"> =</w:t>
      </w:r>
      <w:proofErr w:type="gramEnd"/>
      <w:r w:rsidRPr="00A5740B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A5740B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A5740B">
        <w:rPr>
          <w:rFonts w:ascii="UD デジタル 教科書体 NK-R" w:eastAsia="UD デジタル 教科書体 NK-R" w:hint="eastAsia"/>
          <w:b/>
          <w:bCs/>
          <w:sz w:val="24"/>
          <w:szCs w:val="24"/>
        </w:rPr>
        <w:t>夕食は</w:t>
      </w:r>
      <w:r w:rsidRPr="00A5740B">
        <w:rPr>
          <w:rFonts w:ascii="UD デジタル 教科書体 NK-R" w:eastAsia="UD デジタル 教科書体 NK-R" w:hint="eastAsia"/>
          <w:i/>
          <w:iCs/>
          <w:sz w:val="24"/>
          <w:szCs w:val="24"/>
        </w:rPr>
        <w:t>スパゲッティ</w:t>
      </w:r>
      <w:r w:rsidRPr="00A5740B">
        <w:rPr>
          <w:rFonts w:ascii="UD デジタル 教科書体 NK-R" w:eastAsia="UD デジタル 教科書体 NK-R" w:hint="eastAsia"/>
          <w:sz w:val="24"/>
          <w:szCs w:val="24"/>
          <w:u w:val="single"/>
        </w:rPr>
        <w:t>にしない</w:t>
      </w:r>
      <w:r w:rsidRPr="00A5740B">
        <w:rPr>
          <w:rFonts w:ascii="UD デジタル 教科書体 NK-R" w:eastAsia="UD デジタル 教科書体 NK-R" w:hint="eastAsia"/>
          <w:sz w:val="24"/>
          <w:szCs w:val="24"/>
        </w:rPr>
        <w:t>？</w:t>
      </w:r>
    </w:p>
    <w:sectPr w:rsidR="00D94357" w:rsidRPr="00A5740B" w:rsidSect="009A2A92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033E" w14:textId="77777777" w:rsidR="00A72D5D" w:rsidRDefault="00A72D5D" w:rsidP="00A72D5D">
      <w:r>
        <w:separator/>
      </w:r>
    </w:p>
  </w:endnote>
  <w:endnote w:type="continuationSeparator" w:id="0">
    <w:p w14:paraId="2D53F8F4" w14:textId="77777777" w:rsidR="00A72D5D" w:rsidRDefault="00A72D5D" w:rsidP="00A7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D7E1" w14:textId="77777777" w:rsidR="00A72D5D" w:rsidRDefault="00A72D5D" w:rsidP="00A72D5D">
      <w:r>
        <w:separator/>
      </w:r>
    </w:p>
  </w:footnote>
  <w:footnote w:type="continuationSeparator" w:id="0">
    <w:p w14:paraId="61970FC1" w14:textId="77777777" w:rsidR="00A72D5D" w:rsidRDefault="00A72D5D" w:rsidP="00A7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A828" w14:textId="393CF3AD" w:rsidR="00A72D5D" w:rsidRDefault="00A72D5D">
    <w:pPr>
      <w:pStyle w:val="a3"/>
    </w:pPr>
    <w:r>
      <w:t xml:space="preserve">Name: </w:t>
    </w:r>
    <w:proofErr w:type="gramStart"/>
    <w:r>
      <w:t xml:space="preserve">(  </w:t>
    </w:r>
    <w:proofErr w:type="gramEnd"/>
    <w:r>
      <w:t xml:space="preserve">         </w:t>
    </w:r>
    <w:r>
      <w:tab/>
      <w:t xml:space="preserve"> ) </w:t>
    </w:r>
    <w:r>
      <w:rPr>
        <w:rFonts w:hint="eastAsia"/>
      </w:rPr>
      <w:t xml:space="preserve">　　　　　　　　</w:t>
    </w:r>
    <w:r>
      <w:tab/>
    </w:r>
    <w:r>
      <w:rPr>
        <w:rFonts w:hint="eastAsia"/>
      </w:rPr>
      <w:t xml:space="preserve">　　　</w:t>
    </w:r>
    <w:r>
      <w:t>Class (</w:t>
    </w:r>
    <w:r>
      <w:rPr>
        <w:rFonts w:hint="eastAsia"/>
      </w:rPr>
      <w:t>組)＿＿＿＿　　Date:＿＿＿＿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5D"/>
    <w:rsid w:val="001F76CD"/>
    <w:rsid w:val="002E4AA7"/>
    <w:rsid w:val="002F5EBC"/>
    <w:rsid w:val="008134D1"/>
    <w:rsid w:val="009A2A92"/>
    <w:rsid w:val="00A5740B"/>
    <w:rsid w:val="00A72D5D"/>
    <w:rsid w:val="00BE2484"/>
    <w:rsid w:val="00CB20A8"/>
    <w:rsid w:val="00D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2DBDC"/>
  <w15:chartTrackingRefBased/>
  <w15:docId w15:val="{6B5CDC4D-37B1-4434-A76B-3A99A8D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5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72D5D"/>
  </w:style>
  <w:style w:type="paragraph" w:styleId="a5">
    <w:name w:val="footer"/>
    <w:basedOn w:val="a"/>
    <w:link w:val="a6"/>
    <w:uiPriority w:val="99"/>
    <w:unhideWhenUsed/>
    <w:rsid w:val="00A72D5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72D5D"/>
  </w:style>
  <w:style w:type="character" w:styleId="a7">
    <w:name w:val="annotation reference"/>
    <w:basedOn w:val="a0"/>
    <w:uiPriority w:val="99"/>
    <w:semiHidden/>
    <w:unhideWhenUsed/>
    <w:rsid w:val="008134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34D1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8134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34D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134D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34D1"/>
    <w:rPr>
      <w:rFonts w:ascii="Meiryo UI" w:eastAsia="Meiryo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4D1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EA78-38ED-441C-8485-076A75F8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3</cp:revision>
  <cp:lastPrinted>2023-10-10T05:50:00Z</cp:lastPrinted>
  <dcterms:created xsi:type="dcterms:W3CDTF">2023-10-10T00:52:00Z</dcterms:created>
  <dcterms:modified xsi:type="dcterms:W3CDTF">2023-10-10T23:35:00Z</dcterms:modified>
</cp:coreProperties>
</file>