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8"/>
          <w:szCs w:val="32"/>
          <w:lang w:val="en-US"/>
        </w:rPr>
      </w:pPr>
      <w:r>
        <w:rPr>
          <w:rFonts w:hint="default" w:ascii="Arial" w:hAnsi="Arial" w:cs="Arial"/>
          <w:sz w:val="28"/>
          <w:szCs w:val="32"/>
          <w:lang w:val="en-US"/>
        </w:rPr>
        <w:t>New Horizons 6, Unit 2: Let’s Try 2</w:t>
      </w:r>
    </w:p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  <w:r>
        <w:rPr>
          <w:rFonts w:hint="default" w:ascii="Comic Sans MS" w:hAnsi="Comic Sans MS" w:cs="Comic Sans MS"/>
          <w:sz w:val="28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121285</wp:posOffset>
            </wp:positionV>
            <wp:extent cx="966470" cy="821690"/>
            <wp:effectExtent l="0" t="0" r="8890" b="1270"/>
            <wp:wrapNone/>
            <wp:docPr id="1" name="Picture 1" descr="interview_business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view_business_m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Comic Sans MS" w:hAnsi="Comic Sans MS" w:cs="Comic Sans MS"/>
          <w:sz w:val="28"/>
          <w:szCs w:val="32"/>
          <w:vertAlign w:val="baseline"/>
          <w:lang w:val="en-US"/>
        </w:rPr>
      </w:pPr>
      <w:r>
        <w:rPr>
          <w:rFonts w:hint="default" w:ascii="Comic Sans MS" w:hAnsi="Comic Sans MS" w:cs="Comic Sans MS"/>
          <w:sz w:val="28"/>
          <w:szCs w:val="32"/>
          <w:lang w:val="en-US"/>
        </w:rPr>
        <w:t xml:space="preserve">What do you </w:t>
      </w:r>
      <w:r>
        <w:rPr>
          <w:rFonts w:hint="default" w:ascii="Comic Sans MS" w:hAnsi="Comic Sans MS" w:cs="Comic Sans MS"/>
          <w:sz w:val="28"/>
          <w:szCs w:val="32"/>
          <w:u w:val="single"/>
          <w:lang w:val="en-US"/>
        </w:rPr>
        <w:t>usually</w:t>
      </w:r>
      <w:r>
        <w:rPr>
          <w:rFonts w:hint="default" w:ascii="Comic Sans MS" w:hAnsi="Comic Sans MS" w:cs="Comic Sans MS"/>
          <w:sz w:val="28"/>
          <w:szCs w:val="32"/>
          <w:lang w:val="en-US"/>
        </w:rPr>
        <w:t xml:space="preserve"> do on Saturdays?</w:t>
      </w:r>
      <w:r>
        <w:rPr>
          <w:rFonts w:hint="default" w:ascii="Comic Sans MS" w:hAnsi="Comic Sans MS" w:cs="Comic Sans MS"/>
          <w:sz w:val="28"/>
          <w:szCs w:val="32"/>
          <w:lang w:val="en-US"/>
        </w:rPr>
        <w:br w:type="textWrapping"/>
      </w:r>
      <w:r>
        <w:rPr>
          <w:rFonts w:hint="default" w:ascii="Comic Sans MS" w:hAnsi="Comic Sans MS" w:cs="Comic Sans MS"/>
          <w:sz w:val="28"/>
          <w:szCs w:val="32"/>
          <w:lang w:val="en-US"/>
        </w:rPr>
        <w:br w:type="textWrapping"/>
      </w:r>
      <w:r>
        <w:rPr>
          <w:rFonts w:hint="default" w:ascii="Comic Sans MS" w:hAnsi="Comic Sans MS" w:cs="Comic Sans MS"/>
          <w:sz w:val="28"/>
          <w:szCs w:val="32"/>
          <w:lang w:val="en-US"/>
        </w:rPr>
        <w:t>I usually…</w:t>
      </w: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39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39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  <w:t>Let’s write!</w:t>
            </w:r>
          </w:p>
        </w:tc>
      </w:tr>
    </w:tbl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</w:p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  <w:r>
        <w:rPr>
          <w:rFonts w:hint="default" w:ascii="Comic Sans MS" w:hAnsi="Comic Sans MS" w:cs="Comic Sans MS"/>
          <w:sz w:val="28"/>
          <w:szCs w:val="32"/>
          <w:lang w:val="en-US"/>
        </w:rPr>
        <w:t>Friend’s signatures! Japanese is ok.</w:t>
      </w:r>
      <w:bookmarkStart w:id="0" w:name="_GoBack"/>
      <w:bookmarkEnd w:id="0"/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980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</w:tr>
    </w:tbl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  <w:r>
        <w:rPr>
          <w:rFonts w:hint="default" w:ascii="Comic Sans MS" w:hAnsi="Comic Sans MS" w:cs="Comic Sans MS"/>
          <w:sz w:val="28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145415</wp:posOffset>
            </wp:positionV>
            <wp:extent cx="966470" cy="821690"/>
            <wp:effectExtent l="0" t="0" r="8890" b="1270"/>
            <wp:wrapNone/>
            <wp:docPr id="2" name="Picture 2" descr="interview_business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terview_business_m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  <w:r>
        <w:rPr>
          <w:rFonts w:hint="default" w:ascii="Comic Sans MS" w:hAnsi="Comic Sans MS" w:cs="Comic Sans MS"/>
          <w:sz w:val="28"/>
          <w:szCs w:val="32"/>
          <w:lang w:val="en-US"/>
        </w:rPr>
        <w:t xml:space="preserve">What do you </w:t>
      </w:r>
      <w:r>
        <w:rPr>
          <w:rFonts w:hint="default" w:ascii="Comic Sans MS" w:hAnsi="Comic Sans MS" w:cs="Comic Sans MS"/>
          <w:sz w:val="28"/>
          <w:szCs w:val="32"/>
          <w:u w:val="single"/>
          <w:lang w:val="en-US"/>
        </w:rPr>
        <w:t>usually</w:t>
      </w:r>
      <w:r>
        <w:rPr>
          <w:rFonts w:hint="default" w:ascii="Comic Sans MS" w:hAnsi="Comic Sans MS" w:cs="Comic Sans MS"/>
          <w:sz w:val="28"/>
          <w:szCs w:val="32"/>
          <w:lang w:val="en-US"/>
        </w:rPr>
        <w:t xml:space="preserve"> do on Sundays?</w:t>
      </w:r>
    </w:p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</w:p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  <w:r>
        <w:rPr>
          <w:rFonts w:hint="default" w:ascii="Comic Sans MS" w:hAnsi="Comic Sans MS" w:cs="Comic Sans MS"/>
          <w:sz w:val="28"/>
          <w:szCs w:val="32"/>
          <w:lang w:val="en-US"/>
        </w:rPr>
        <w:t>I usually…</w:t>
      </w: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39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39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  <w:t>Let’s write!</w:t>
            </w:r>
          </w:p>
        </w:tc>
      </w:tr>
    </w:tbl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</w:p>
    <w:p>
      <w:pPr>
        <w:rPr>
          <w:rFonts w:hint="default" w:ascii="Comic Sans MS" w:hAnsi="Comic Sans MS" w:cs="Comic Sans MS"/>
          <w:sz w:val="28"/>
          <w:szCs w:val="32"/>
          <w:lang w:val="en-US"/>
        </w:rPr>
      </w:pPr>
      <w:r>
        <w:rPr>
          <w:rFonts w:hint="default" w:ascii="Comic Sans MS" w:hAnsi="Comic Sans MS" w:cs="Comic Sans MS"/>
          <w:sz w:val="28"/>
          <w:szCs w:val="32"/>
          <w:lang w:val="en-US"/>
        </w:rPr>
        <w:t>Friend’s signatures! Japanese is ok.</w:t>
      </w: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0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  <w:tc>
          <w:tcPr>
            <w:tcW w:w="4980" w:type="dxa"/>
          </w:tcPr>
          <w:p>
            <w:pPr>
              <w:rPr>
                <w:rFonts w:hint="default" w:ascii="Comic Sans MS" w:hAnsi="Comic Sans MS" w:cs="Comic Sans MS"/>
                <w:sz w:val="28"/>
                <w:szCs w:val="32"/>
                <w:vertAlign w:val="baseline"/>
                <w:lang w:val="en-US"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hint="default"/>
        <w:sz w:val="24"/>
        <w:szCs w:val="24"/>
        <w:lang w:val="en-US"/>
      </w:rPr>
    </w:pPr>
    <w:r>
      <w:rPr>
        <w:rFonts w:hint="default"/>
        <w:sz w:val="24"/>
        <w:szCs w:val="24"/>
        <w:lang w:val="en-US"/>
      </w:rP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47C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B0A3143"/>
    <w:rsid w:val="15BD47C2"/>
    <w:rsid w:val="19E11431"/>
    <w:rsid w:val="1D726ED5"/>
    <w:rsid w:val="205C0A4C"/>
    <w:rsid w:val="296E06AE"/>
    <w:rsid w:val="2FC97830"/>
    <w:rsid w:val="30706888"/>
    <w:rsid w:val="3FDE3D90"/>
    <w:rsid w:val="5D4B3B64"/>
    <w:rsid w:val="720F6479"/>
    <w:rsid w:val="75C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bCs/>
      <w:sz w:val="24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 w:val="0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 w:val="0"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 w:val="0"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 w:val="0"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 w:val="0"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 w:val="0"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2023-05-15T23:31:00Z</dcterms:created>
  <dc:creator>jacky</dc:creator>
  <cp:lastModifiedBy>jacky</cp:lastModifiedBy>
  <dcterms:modified xsi:type="dcterms:W3CDTF">2023-05-30T04:03:06Z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CAEF3395A17B41BBB8A9581BA0E99C6E</vt:lpwstr>
  </property>
</Properties>
</file>