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C6A28" w14:textId="6DC0D9DC" w:rsidR="0092391F" w:rsidRDefault="0092391F" w:rsidP="00857E20">
      <w:pPr>
        <w:jc w:val="right"/>
      </w:pPr>
    </w:p>
    <w:p w14:paraId="413E469B" w14:textId="3A40E89F" w:rsidR="0092391F" w:rsidRPr="00D25914" w:rsidRDefault="00D25914" w:rsidP="00E06C03">
      <w:pPr>
        <w:jc w:val="center"/>
        <w:rPr>
          <w:b/>
          <w:bCs/>
          <w:sz w:val="40"/>
          <w:szCs w:val="40"/>
        </w:rPr>
      </w:pPr>
      <w:r>
        <w:rPr>
          <w:b/>
          <w:bCs/>
          <w:sz w:val="40"/>
          <w:szCs w:val="40"/>
          <w:u w:val="single"/>
        </w:rPr>
        <w:t>Monopolies:</w:t>
      </w:r>
      <w:r>
        <w:rPr>
          <w:b/>
          <w:bCs/>
          <w:sz w:val="40"/>
          <w:szCs w:val="40"/>
        </w:rPr>
        <w:t xml:space="preserve"> Pros, Cons, and Effects on Economies</w:t>
      </w:r>
    </w:p>
    <w:p w14:paraId="414498B6" w14:textId="77777777" w:rsidR="006163F2" w:rsidRDefault="006163F2" w:rsidP="00E06C03">
      <w:pPr>
        <w:jc w:val="center"/>
      </w:pPr>
    </w:p>
    <w:tbl>
      <w:tblPr>
        <w:tblStyle w:val="TableGrid"/>
        <w:tblW w:w="10133" w:type="dxa"/>
        <w:tblLook w:val="04A0" w:firstRow="1" w:lastRow="0" w:firstColumn="1" w:lastColumn="0" w:noHBand="0" w:noVBand="1"/>
      </w:tblPr>
      <w:tblGrid>
        <w:gridCol w:w="10133"/>
      </w:tblGrid>
      <w:tr w:rsidR="0092391F" w14:paraId="212067B6" w14:textId="77777777" w:rsidTr="00A81594">
        <w:trPr>
          <w:trHeight w:val="10052"/>
        </w:trPr>
        <w:tc>
          <w:tcPr>
            <w:tcW w:w="10133" w:type="dxa"/>
            <w:tcBorders>
              <w:top w:val="thinThickMediumGap" w:sz="24" w:space="0" w:color="auto"/>
              <w:left w:val="thinThickMediumGap" w:sz="24" w:space="0" w:color="auto"/>
              <w:bottom w:val="thickThinMediumGap" w:sz="24" w:space="0" w:color="auto"/>
              <w:right w:val="thickThinMediumGap" w:sz="24" w:space="0" w:color="auto"/>
            </w:tcBorders>
            <w:vAlign w:val="center"/>
          </w:tcPr>
          <w:p w14:paraId="594F6E3B" w14:textId="77777777" w:rsidR="00231ACA" w:rsidRDefault="00231ACA" w:rsidP="00231ACA">
            <w:r>
              <w:t xml:space="preserve">A </w:t>
            </w:r>
            <w:r w:rsidRPr="00CB5EFC">
              <w:rPr>
                <w:u w:val="single"/>
              </w:rPr>
              <w:t>monopoly</w:t>
            </w:r>
            <w:r>
              <w:t xml:space="preserve"> is a business that is the only provider of a good or service, giving it a tremendous competitive advantage over any other company that tries to provide a similar product or service. </w:t>
            </w:r>
          </w:p>
          <w:p w14:paraId="5744A493" w14:textId="77777777" w:rsidR="00231ACA" w:rsidRDefault="00231ACA" w:rsidP="00231ACA"/>
          <w:p w14:paraId="7F6A7EC1" w14:textId="2BC36CBA" w:rsidR="00231ACA" w:rsidRDefault="00231ACA" w:rsidP="00231ACA">
            <w:r>
              <w:t xml:space="preserve">Some companies become monopolies through </w:t>
            </w:r>
            <w:r w:rsidRPr="00E8204F">
              <w:rPr>
                <w:u w:val="single"/>
              </w:rPr>
              <w:t>vertical integration</w:t>
            </w:r>
            <w:r>
              <w:t>. They control the entire supply chain, from production to retail. Others use horizontal integration. They buy up competitors until they are the only ones left.</w:t>
            </w:r>
          </w:p>
          <w:p w14:paraId="338DACC6" w14:textId="77777777" w:rsidR="00231ACA" w:rsidRDefault="00231ACA" w:rsidP="00231ACA"/>
          <w:p w14:paraId="2D88C375" w14:textId="77777777" w:rsidR="00E91A1F" w:rsidRDefault="00231ACA" w:rsidP="00231ACA">
            <w:r>
              <w:t xml:space="preserve">Some, like </w:t>
            </w:r>
            <w:r w:rsidRPr="002135E5">
              <w:rPr>
                <w:u w:val="single"/>
              </w:rPr>
              <w:t>utilities</w:t>
            </w:r>
            <w:r>
              <w:t>, enjoy government regulations that award them a market. Governments do this to ensure electricity production and delivery because it cannot tolerate the disruptions that may come from free market forces.</w:t>
            </w:r>
          </w:p>
          <w:p w14:paraId="2C7DBCDA" w14:textId="77777777" w:rsidR="00231ACA" w:rsidRDefault="00231ACA" w:rsidP="00231ACA"/>
          <w:p w14:paraId="6848B6C8" w14:textId="77777777" w:rsidR="00591E36" w:rsidRDefault="00591E36" w:rsidP="00591E36">
            <w:r>
              <w:t xml:space="preserve">Monopolies restrict free trade and prevent the market from setting prices. That creates the following four </w:t>
            </w:r>
            <w:r w:rsidRPr="00FD12D6">
              <w:rPr>
                <w:u w:val="single"/>
              </w:rPr>
              <w:t>adverse</w:t>
            </w:r>
            <w:r>
              <w:t xml:space="preserve"> effects:</w:t>
            </w:r>
          </w:p>
          <w:p w14:paraId="4898F657" w14:textId="77777777" w:rsidR="00591E36" w:rsidRDefault="00591E36" w:rsidP="00591E36"/>
          <w:p w14:paraId="2F2F3FB9" w14:textId="70829120" w:rsidR="00591E36" w:rsidRDefault="00591E36" w:rsidP="00591E36">
            <w:pPr>
              <w:pStyle w:val="ListParagraph"/>
              <w:numPr>
                <w:ilvl w:val="0"/>
                <w:numId w:val="7"/>
              </w:numPr>
            </w:pPr>
            <w:r>
              <w:t>Price fixing: Since monopolies are lone providers, they can set any price they choose. That's called price-fixing. They can do this regardless of demand because they know consumers have no choice.</w:t>
            </w:r>
          </w:p>
          <w:p w14:paraId="42AC6710" w14:textId="7D4DE63E" w:rsidR="00591E36" w:rsidRDefault="00591E36" w:rsidP="00591E36">
            <w:pPr>
              <w:pStyle w:val="ListParagraph"/>
              <w:numPr>
                <w:ilvl w:val="0"/>
                <w:numId w:val="7"/>
              </w:numPr>
            </w:pPr>
            <w:r>
              <w:t>Declining product quality: Not only can monopolies raise prices, but they also can supply inferior products.</w:t>
            </w:r>
          </w:p>
          <w:p w14:paraId="6AFA95E5" w14:textId="3F0756F9" w:rsidR="00591E36" w:rsidRDefault="00591E36" w:rsidP="00591E36">
            <w:pPr>
              <w:pStyle w:val="ListParagraph"/>
              <w:numPr>
                <w:ilvl w:val="0"/>
                <w:numId w:val="7"/>
              </w:numPr>
            </w:pPr>
            <w:r>
              <w:t>Loss of innovation: Monopolies lose any incentive to innovate or provide "new and improved" products.</w:t>
            </w:r>
          </w:p>
          <w:p w14:paraId="7DAEB5B8" w14:textId="16502A9C" w:rsidR="00A91B21" w:rsidRDefault="00591E36" w:rsidP="00A91B21">
            <w:pPr>
              <w:pStyle w:val="ListParagraph"/>
              <w:numPr>
                <w:ilvl w:val="0"/>
                <w:numId w:val="7"/>
              </w:numPr>
            </w:pPr>
            <w:r>
              <w:t>Inflation: Monopolies create inflation. Since they can set any prices they want, they will raise costs for consumers.</w:t>
            </w:r>
          </w:p>
          <w:p w14:paraId="1C7F6B21" w14:textId="77777777" w:rsidR="00A91B21" w:rsidRDefault="00A91B21" w:rsidP="00A91B21"/>
          <w:p w14:paraId="5D4215B8" w14:textId="77CEE325" w:rsidR="00CB5EFC" w:rsidRDefault="00CB5EFC" w:rsidP="00CB5EFC">
            <w:r>
              <w:t xml:space="preserve">Sometimes a monopoly is necessary. It ensures consistent delivery of a product or service that has a very high </w:t>
            </w:r>
            <w:r w:rsidRPr="002D4C7F">
              <w:rPr>
                <w:u w:val="single"/>
              </w:rPr>
              <w:t>up-front cost</w:t>
            </w:r>
            <w:r>
              <w:t>. An example is electric and water utilities. It's very expensive to build new electric plants or dams, so it makes economic sense to allow monopolies to control prices to pay for these costs.</w:t>
            </w:r>
          </w:p>
          <w:p w14:paraId="4B480C55" w14:textId="77777777" w:rsidR="00CB5EFC" w:rsidRDefault="00CB5EFC" w:rsidP="00CB5EFC"/>
          <w:p w14:paraId="260E0693" w14:textId="77777777" w:rsidR="00CB5EFC" w:rsidRDefault="00CB5EFC" w:rsidP="00CB5EFC">
            <w:r>
              <w:t xml:space="preserve">Federal and local governments regulate these industries to protect the consumer. Companies are allowed to set prices to </w:t>
            </w:r>
            <w:r w:rsidRPr="002D4C7F">
              <w:rPr>
                <w:u w:val="single"/>
              </w:rPr>
              <w:t>recoup</w:t>
            </w:r>
            <w:r>
              <w:t xml:space="preserve"> their costs and a reasonable profit.</w:t>
            </w:r>
          </w:p>
          <w:p w14:paraId="031F0C40" w14:textId="77777777" w:rsidR="00CB5EFC" w:rsidRDefault="00CB5EFC" w:rsidP="00CB5EFC"/>
          <w:p w14:paraId="3FBBC279" w14:textId="05A31FB9" w:rsidR="00CB5EFC" w:rsidRPr="00606D14" w:rsidRDefault="00CB5EFC" w:rsidP="00CB5EFC">
            <w:r>
              <w:t>PayPal co-founder Peter Thiel advocates the benefits of a creative monopoly.﻿ That's a company that is "so good at what it does that no other firm can offer a close substitute." He argues that they give customers more choices "by adding entirely new categories of abundance to the world."</w:t>
            </w:r>
          </w:p>
        </w:tc>
      </w:tr>
    </w:tbl>
    <w:p w14:paraId="3E9F0A27" w14:textId="4D05B3B2" w:rsidR="0092391F" w:rsidRDefault="0092391F"/>
    <w:p w14:paraId="6ECB9452" w14:textId="1F50BB54" w:rsidR="00021A79" w:rsidRPr="002852B2" w:rsidRDefault="00021A79">
      <w:r>
        <w:t xml:space="preserve">Read the </w:t>
      </w:r>
      <w:r w:rsidR="002B15D4">
        <w:t xml:space="preserve">full </w:t>
      </w:r>
      <w:r>
        <w:t>article at</w:t>
      </w:r>
      <w:r w:rsidR="00A87879">
        <w:t xml:space="preserve"> </w:t>
      </w:r>
      <w:hyperlink r:id="rId5" w:history="1">
        <w:r w:rsidR="00A72939" w:rsidRPr="00F44D20">
          <w:rPr>
            <w:rStyle w:val="Hyperlink"/>
          </w:rPr>
          <w:t>https://www.thebalance.com/monopoly-4-reasons-it-s-bad-and-its-history-3305945</w:t>
        </w:r>
      </w:hyperlink>
      <w:r w:rsidR="00A72939">
        <w:t xml:space="preserve"> </w:t>
      </w:r>
    </w:p>
    <w:p w14:paraId="7016D45C" w14:textId="7A704627" w:rsidR="00A553A6" w:rsidRDefault="00A553A6">
      <w:r>
        <w:br w:type="page"/>
      </w:r>
    </w:p>
    <w:p w14:paraId="404045C5" w14:textId="77777777" w:rsidR="00021A79" w:rsidRDefault="00021A79"/>
    <w:p w14:paraId="32C6E29A" w14:textId="6FB759C7" w:rsidR="0092391F" w:rsidRPr="00862D72" w:rsidRDefault="00CA0542">
      <w:pPr>
        <w:rPr>
          <w:b/>
          <w:bCs/>
          <w:sz w:val="36"/>
          <w:szCs w:val="36"/>
        </w:rPr>
      </w:pPr>
      <w:r w:rsidRPr="00862D72">
        <w:rPr>
          <w:b/>
          <w:bCs/>
          <w:sz w:val="36"/>
          <w:szCs w:val="36"/>
        </w:rPr>
        <w:t>Understanding</w:t>
      </w:r>
      <w:r w:rsidR="00862D72" w:rsidRPr="00862D72">
        <w:rPr>
          <w:b/>
          <w:bCs/>
          <w:sz w:val="36"/>
          <w:szCs w:val="36"/>
        </w:rPr>
        <w:t xml:space="preserve"> Questions</w:t>
      </w:r>
    </w:p>
    <w:p w14:paraId="46A693C9" w14:textId="7F8068FF" w:rsidR="00F73EF9" w:rsidRDefault="00F73EF9"/>
    <w:p w14:paraId="03A0B9E6" w14:textId="43542AE0" w:rsidR="00AB2522" w:rsidRDefault="00AA2A6E" w:rsidP="00AB2522">
      <w:pPr>
        <w:pStyle w:val="ListParagraph"/>
        <w:numPr>
          <w:ilvl w:val="0"/>
          <w:numId w:val="1"/>
        </w:numPr>
      </w:pPr>
      <w:r>
        <w:t>What is a monopoly</w:t>
      </w:r>
      <w:r w:rsidR="00AE0A51">
        <w:t>?</w:t>
      </w:r>
      <w:r w:rsidR="00FD12D6">
        <w:t xml:space="preserve"> How can a company become a monopoly?</w:t>
      </w:r>
      <w:r w:rsidR="008235E8">
        <w:br/>
      </w:r>
      <w:r w:rsidR="00490A00">
        <w:br/>
      </w:r>
      <w:r w:rsidR="008235E8">
        <w:br/>
      </w:r>
    </w:p>
    <w:p w14:paraId="62FE7B44" w14:textId="2E8DBED8" w:rsidR="008235E8" w:rsidRDefault="00FD12D6" w:rsidP="00AB2522">
      <w:pPr>
        <w:pStyle w:val="ListParagraph"/>
        <w:numPr>
          <w:ilvl w:val="0"/>
          <w:numId w:val="1"/>
        </w:numPr>
      </w:pPr>
      <w:r>
        <w:t>What</w:t>
      </w:r>
      <w:r w:rsidR="009863E1">
        <w:t xml:space="preserve"> bad effects could a monopoly company have on a market</w:t>
      </w:r>
      <w:r w:rsidR="000943C7">
        <w:t>?</w:t>
      </w:r>
      <w:r w:rsidR="00D62B6E">
        <w:br/>
      </w:r>
      <w:r w:rsidR="00D62B6E">
        <w:br/>
      </w:r>
      <w:r w:rsidR="00490A00">
        <w:br/>
      </w:r>
    </w:p>
    <w:p w14:paraId="68B82763" w14:textId="6DA581D3" w:rsidR="00490A00" w:rsidRPr="00490A00" w:rsidRDefault="00266F9B" w:rsidP="00490A00">
      <w:pPr>
        <w:pStyle w:val="ListParagraph"/>
        <w:numPr>
          <w:ilvl w:val="0"/>
          <w:numId w:val="1"/>
        </w:numPr>
      </w:pPr>
      <w:r>
        <w:t>W</w:t>
      </w:r>
      <w:r w:rsidR="009863E1">
        <w:t>hat positive effects could a monopoly have</w:t>
      </w:r>
      <w:r>
        <w:t>?</w:t>
      </w:r>
      <w:r w:rsidR="00490A00">
        <w:br/>
      </w:r>
      <w:r w:rsidR="00490A00">
        <w:br/>
      </w:r>
    </w:p>
    <w:p w14:paraId="64C55A4B" w14:textId="1142DE0D" w:rsidR="00AB2522" w:rsidRDefault="00AB2522" w:rsidP="00AB2522"/>
    <w:p w14:paraId="4D4D4FDF" w14:textId="29FDEBDD" w:rsidR="00AB2522" w:rsidRDefault="00AB2522" w:rsidP="00AB2522"/>
    <w:p w14:paraId="1C9E44BF" w14:textId="0331B550" w:rsidR="0092391F" w:rsidRPr="0018626C" w:rsidRDefault="0018626C">
      <w:pPr>
        <w:rPr>
          <w:b/>
          <w:bCs/>
          <w:sz w:val="36"/>
          <w:szCs w:val="36"/>
        </w:rPr>
      </w:pPr>
      <w:r w:rsidRPr="0018626C">
        <w:rPr>
          <w:b/>
          <w:bCs/>
          <w:sz w:val="36"/>
          <w:szCs w:val="36"/>
        </w:rPr>
        <w:t>Vocabulary</w:t>
      </w:r>
    </w:p>
    <w:p w14:paraId="25056241" w14:textId="5A972730" w:rsidR="0018626C" w:rsidRDefault="0018626C"/>
    <w:tbl>
      <w:tblPr>
        <w:tblStyle w:val="TableGrid"/>
        <w:tblW w:w="10112" w:type="dxa"/>
        <w:tblLook w:val="04A0" w:firstRow="1" w:lastRow="0" w:firstColumn="1" w:lastColumn="0" w:noHBand="0" w:noVBand="1"/>
      </w:tblPr>
      <w:tblGrid>
        <w:gridCol w:w="3370"/>
        <w:gridCol w:w="3371"/>
        <w:gridCol w:w="3371"/>
      </w:tblGrid>
      <w:tr w:rsidR="009C44D8" w14:paraId="24B3FE3D" w14:textId="77777777" w:rsidTr="00B25DF2">
        <w:trPr>
          <w:trHeight w:val="958"/>
        </w:trPr>
        <w:tc>
          <w:tcPr>
            <w:tcW w:w="3370" w:type="dxa"/>
            <w:vAlign w:val="center"/>
          </w:tcPr>
          <w:p w14:paraId="306BB5E2" w14:textId="7CEF77BC" w:rsidR="009C44D8" w:rsidRPr="006875B0" w:rsidRDefault="002D4C7F" w:rsidP="009C44D8">
            <w:pPr>
              <w:jc w:val="center"/>
              <w:rPr>
                <w:sz w:val="28"/>
                <w:szCs w:val="28"/>
              </w:rPr>
            </w:pPr>
            <w:r>
              <w:rPr>
                <w:sz w:val="28"/>
                <w:szCs w:val="28"/>
              </w:rPr>
              <w:t>monopoly</w:t>
            </w:r>
          </w:p>
        </w:tc>
        <w:tc>
          <w:tcPr>
            <w:tcW w:w="3371" w:type="dxa"/>
            <w:vAlign w:val="center"/>
          </w:tcPr>
          <w:p w14:paraId="2F2D756C" w14:textId="404E98E7" w:rsidR="009C44D8" w:rsidRPr="006875B0" w:rsidRDefault="002D4C7F" w:rsidP="009C44D8">
            <w:pPr>
              <w:jc w:val="center"/>
              <w:rPr>
                <w:sz w:val="28"/>
                <w:szCs w:val="28"/>
              </w:rPr>
            </w:pPr>
            <w:r>
              <w:rPr>
                <w:sz w:val="28"/>
                <w:szCs w:val="28"/>
              </w:rPr>
              <w:t>vertical integration</w:t>
            </w:r>
          </w:p>
        </w:tc>
        <w:tc>
          <w:tcPr>
            <w:tcW w:w="3371" w:type="dxa"/>
            <w:vAlign w:val="center"/>
          </w:tcPr>
          <w:p w14:paraId="7DFE6D4C" w14:textId="70E02F97" w:rsidR="009C44D8" w:rsidRPr="006875B0" w:rsidRDefault="002D4C7F" w:rsidP="009C44D8">
            <w:pPr>
              <w:jc w:val="center"/>
              <w:rPr>
                <w:sz w:val="28"/>
                <w:szCs w:val="28"/>
              </w:rPr>
            </w:pPr>
            <w:r>
              <w:rPr>
                <w:sz w:val="28"/>
                <w:szCs w:val="28"/>
              </w:rPr>
              <w:t>utilities</w:t>
            </w:r>
          </w:p>
        </w:tc>
      </w:tr>
      <w:tr w:rsidR="009C44D8" w14:paraId="088600EE" w14:textId="77777777" w:rsidTr="00B25DF2">
        <w:trPr>
          <w:trHeight w:val="958"/>
        </w:trPr>
        <w:tc>
          <w:tcPr>
            <w:tcW w:w="3370" w:type="dxa"/>
            <w:vAlign w:val="center"/>
          </w:tcPr>
          <w:p w14:paraId="282D26EE" w14:textId="708B0410" w:rsidR="009C44D8" w:rsidRPr="006875B0" w:rsidRDefault="002D4C7F" w:rsidP="009C44D8">
            <w:pPr>
              <w:jc w:val="center"/>
              <w:rPr>
                <w:sz w:val="28"/>
                <w:szCs w:val="28"/>
              </w:rPr>
            </w:pPr>
            <w:r>
              <w:rPr>
                <w:sz w:val="28"/>
                <w:szCs w:val="28"/>
              </w:rPr>
              <w:t>adverse</w:t>
            </w:r>
          </w:p>
        </w:tc>
        <w:tc>
          <w:tcPr>
            <w:tcW w:w="3371" w:type="dxa"/>
            <w:vAlign w:val="center"/>
          </w:tcPr>
          <w:p w14:paraId="673B37D9" w14:textId="33C9BE71" w:rsidR="009C44D8" w:rsidRPr="006875B0" w:rsidRDefault="002D4C7F" w:rsidP="009C44D8">
            <w:pPr>
              <w:jc w:val="center"/>
              <w:rPr>
                <w:sz w:val="28"/>
                <w:szCs w:val="28"/>
              </w:rPr>
            </w:pPr>
            <w:r>
              <w:rPr>
                <w:sz w:val="28"/>
                <w:szCs w:val="28"/>
              </w:rPr>
              <w:t>up-front cost</w:t>
            </w:r>
          </w:p>
        </w:tc>
        <w:tc>
          <w:tcPr>
            <w:tcW w:w="3371" w:type="dxa"/>
            <w:vAlign w:val="center"/>
          </w:tcPr>
          <w:p w14:paraId="65DA734B" w14:textId="39719FA3" w:rsidR="009C44D8" w:rsidRPr="006875B0" w:rsidRDefault="002D4C7F" w:rsidP="009C44D8">
            <w:pPr>
              <w:jc w:val="center"/>
              <w:rPr>
                <w:sz w:val="28"/>
                <w:szCs w:val="28"/>
              </w:rPr>
            </w:pPr>
            <w:r>
              <w:rPr>
                <w:sz w:val="28"/>
                <w:szCs w:val="28"/>
              </w:rPr>
              <w:t>recoup (costs)</w:t>
            </w:r>
          </w:p>
        </w:tc>
      </w:tr>
    </w:tbl>
    <w:p w14:paraId="20573B15" w14:textId="46DFA60A" w:rsidR="006A6AD6" w:rsidRDefault="006A6AD6"/>
    <w:p w14:paraId="00EC4510" w14:textId="38D80667" w:rsidR="00E06897" w:rsidRPr="0018626C" w:rsidRDefault="00E06897" w:rsidP="00E06897">
      <w:pPr>
        <w:rPr>
          <w:b/>
          <w:bCs/>
          <w:sz w:val="36"/>
          <w:szCs w:val="36"/>
        </w:rPr>
      </w:pPr>
      <w:r>
        <w:rPr>
          <w:b/>
          <w:bCs/>
          <w:sz w:val="36"/>
          <w:szCs w:val="36"/>
        </w:rPr>
        <w:t>Phrases</w:t>
      </w:r>
    </w:p>
    <w:p w14:paraId="0CF1B87C" w14:textId="77777777" w:rsidR="00E06897" w:rsidRDefault="00E06897"/>
    <w:tbl>
      <w:tblPr>
        <w:tblStyle w:val="TableGrid"/>
        <w:tblW w:w="0" w:type="auto"/>
        <w:tblLook w:val="04A0" w:firstRow="1" w:lastRow="0" w:firstColumn="1" w:lastColumn="0" w:noHBand="0" w:noVBand="1"/>
      </w:tblPr>
      <w:tblGrid>
        <w:gridCol w:w="10010"/>
      </w:tblGrid>
      <w:tr w:rsidR="00E06897" w14:paraId="490934C6" w14:textId="77777777" w:rsidTr="002269C0">
        <w:trPr>
          <w:trHeight w:val="825"/>
        </w:trPr>
        <w:tc>
          <w:tcPr>
            <w:tcW w:w="10010" w:type="dxa"/>
            <w:vAlign w:val="center"/>
          </w:tcPr>
          <w:p w14:paraId="09B03C62" w14:textId="2D86DB08" w:rsidR="00E06897" w:rsidRPr="008D57CA" w:rsidRDefault="002269C0" w:rsidP="002269C0">
            <w:pPr>
              <w:rPr>
                <w:sz w:val="28"/>
                <w:szCs w:val="28"/>
              </w:rPr>
            </w:pPr>
            <w:r w:rsidRPr="008D57CA">
              <w:rPr>
                <w:sz w:val="28"/>
                <w:szCs w:val="28"/>
              </w:rPr>
              <w:t>________________ has a monopoly in the ________________ industry.</w:t>
            </w:r>
          </w:p>
        </w:tc>
      </w:tr>
      <w:tr w:rsidR="00E06897" w14:paraId="369FB745" w14:textId="77777777" w:rsidTr="002269C0">
        <w:trPr>
          <w:trHeight w:val="825"/>
        </w:trPr>
        <w:tc>
          <w:tcPr>
            <w:tcW w:w="10010" w:type="dxa"/>
            <w:vAlign w:val="center"/>
          </w:tcPr>
          <w:p w14:paraId="013A5A1D" w14:textId="0BC21EB0" w:rsidR="00E06897" w:rsidRPr="008D57CA" w:rsidRDefault="008D57CA" w:rsidP="002269C0">
            <w:pPr>
              <w:rPr>
                <w:sz w:val="28"/>
                <w:szCs w:val="28"/>
              </w:rPr>
            </w:pPr>
            <w:r w:rsidRPr="008D57CA">
              <w:rPr>
                <w:sz w:val="28"/>
                <w:szCs w:val="28"/>
              </w:rPr>
              <w:t>___________________ is a monopoly.</w:t>
            </w:r>
          </w:p>
        </w:tc>
      </w:tr>
    </w:tbl>
    <w:p w14:paraId="7B070BCA" w14:textId="77777777" w:rsidR="00576B1F" w:rsidRDefault="00576B1F"/>
    <w:p w14:paraId="60FFB402" w14:textId="77777777" w:rsidR="00BA1CC1" w:rsidRDefault="00BA1CC1"/>
    <w:p w14:paraId="1EB55033" w14:textId="16BACB3C" w:rsidR="006A6AD6" w:rsidRPr="000E1B8B" w:rsidRDefault="000E1B8B">
      <w:pPr>
        <w:rPr>
          <w:b/>
          <w:bCs/>
          <w:sz w:val="36"/>
          <w:szCs w:val="36"/>
        </w:rPr>
      </w:pPr>
      <w:r>
        <w:rPr>
          <w:b/>
          <w:bCs/>
          <w:sz w:val="36"/>
          <w:szCs w:val="36"/>
        </w:rPr>
        <w:t>Discussion topics</w:t>
      </w:r>
    </w:p>
    <w:p w14:paraId="5DDCD6B8" w14:textId="77777777" w:rsidR="000E1B8B" w:rsidRDefault="000E1B8B"/>
    <w:p w14:paraId="01B5B129" w14:textId="30E179BF" w:rsidR="00060591" w:rsidRDefault="002D4C7F" w:rsidP="00060591">
      <w:pPr>
        <w:pStyle w:val="ListParagraph"/>
        <w:numPr>
          <w:ilvl w:val="0"/>
          <w:numId w:val="6"/>
        </w:numPr>
        <w:spacing w:line="360" w:lineRule="auto"/>
      </w:pPr>
      <w:r>
        <w:t xml:space="preserve">What monopolies </w:t>
      </w:r>
      <w:r w:rsidR="00EA283D">
        <w:t>are there in the world and Japan</w:t>
      </w:r>
      <w:r w:rsidR="00CE418D">
        <w:t>?</w:t>
      </w:r>
    </w:p>
    <w:p w14:paraId="13426AC0" w14:textId="51AEAB3A" w:rsidR="00060591" w:rsidRPr="00060591" w:rsidRDefault="00E05814" w:rsidP="00060591">
      <w:pPr>
        <w:pStyle w:val="ListParagraph"/>
        <w:numPr>
          <w:ilvl w:val="0"/>
          <w:numId w:val="6"/>
        </w:numPr>
        <w:spacing w:line="360" w:lineRule="auto"/>
      </w:pPr>
      <w:r>
        <w:t xml:space="preserve">What </w:t>
      </w:r>
      <w:r w:rsidR="00E06897">
        <w:t>should governments do if an industry becomes a monopoly</w:t>
      </w:r>
      <w:r>
        <w:t>?</w:t>
      </w:r>
    </w:p>
    <w:p w14:paraId="7B6BB853" w14:textId="30096EBF" w:rsidR="002623D5" w:rsidRPr="006A6AD6" w:rsidRDefault="002623D5" w:rsidP="006A6AD6"/>
    <w:tbl>
      <w:tblPr>
        <w:tblStyle w:val="TableGrid"/>
        <w:tblW w:w="10256" w:type="dxa"/>
        <w:tblBorders>
          <w:top w:val="none" w:sz="0" w:space="0" w:color="auto"/>
          <w:left w:val="none" w:sz="0" w:space="0" w:color="auto"/>
          <w:bottom w:val="none" w:sz="0" w:space="0" w:color="auto"/>
          <w:right w:val="none" w:sz="0" w:space="0" w:color="auto"/>
          <w:insideH w:val="dashed" w:sz="4" w:space="0" w:color="auto"/>
          <w:insideV w:val="none" w:sz="0" w:space="0" w:color="auto"/>
        </w:tblBorders>
        <w:tblLook w:val="04A0" w:firstRow="1" w:lastRow="0" w:firstColumn="1" w:lastColumn="0" w:noHBand="0" w:noVBand="1"/>
      </w:tblPr>
      <w:tblGrid>
        <w:gridCol w:w="10256"/>
      </w:tblGrid>
      <w:tr w:rsidR="00FA7B40" w14:paraId="59746B10" w14:textId="77777777" w:rsidTr="00FE3F73">
        <w:trPr>
          <w:trHeight w:val="6196"/>
        </w:trPr>
        <w:tc>
          <w:tcPr>
            <w:tcW w:w="10256" w:type="dxa"/>
          </w:tcPr>
          <w:p w14:paraId="78993B01" w14:textId="37187CAF" w:rsidR="00FA7B40" w:rsidRPr="007061F5" w:rsidRDefault="00FE3F73" w:rsidP="007061F5">
            <w:pPr>
              <w:jc w:val="right"/>
              <w:rPr>
                <w:sz w:val="36"/>
                <w:szCs w:val="36"/>
              </w:rPr>
            </w:pPr>
            <w:r w:rsidRPr="007061F5">
              <w:rPr>
                <w:sz w:val="36"/>
                <w:szCs w:val="36"/>
              </w:rPr>
              <w:lastRenderedPageBreak/>
              <w:t xml:space="preserve">Pair Discussion </w:t>
            </w:r>
            <w:r w:rsidR="008B6354" w:rsidRPr="007061F5">
              <w:rPr>
                <w:sz w:val="36"/>
                <w:szCs w:val="36"/>
              </w:rPr>
              <w:t>–</w:t>
            </w:r>
            <w:r w:rsidRPr="007061F5">
              <w:rPr>
                <w:sz w:val="36"/>
                <w:szCs w:val="36"/>
              </w:rPr>
              <w:t xml:space="preserve"> </w:t>
            </w:r>
            <w:r w:rsidRPr="007061F5">
              <w:rPr>
                <w:b/>
                <w:bCs/>
                <w:sz w:val="36"/>
                <w:szCs w:val="36"/>
              </w:rPr>
              <w:t>A</w:t>
            </w:r>
          </w:p>
          <w:p w14:paraId="1E02E166" w14:textId="77777777" w:rsidR="008B6354" w:rsidRDefault="008B6354"/>
          <w:p w14:paraId="1F58E7BC" w14:textId="77777777" w:rsidR="008B6354" w:rsidRPr="007061F5" w:rsidRDefault="008B6354">
            <w:pPr>
              <w:rPr>
                <w:sz w:val="28"/>
                <w:szCs w:val="28"/>
              </w:rPr>
            </w:pPr>
          </w:p>
          <w:p w14:paraId="3AA62DEE" w14:textId="1B875851" w:rsidR="00637ABD" w:rsidRDefault="00655283" w:rsidP="008B6354">
            <w:pPr>
              <w:pStyle w:val="ListParagraph"/>
              <w:numPr>
                <w:ilvl w:val="0"/>
                <w:numId w:val="2"/>
              </w:numPr>
              <w:rPr>
                <w:sz w:val="28"/>
                <w:szCs w:val="28"/>
              </w:rPr>
            </w:pPr>
            <w:r>
              <w:rPr>
                <w:sz w:val="28"/>
                <w:szCs w:val="28"/>
              </w:rPr>
              <w:t xml:space="preserve">Do you think that </w:t>
            </w:r>
            <w:r w:rsidR="00BF1A83">
              <w:rPr>
                <w:sz w:val="28"/>
                <w:szCs w:val="28"/>
              </w:rPr>
              <w:t>your electric company</w:t>
            </w:r>
            <w:r>
              <w:rPr>
                <w:sz w:val="28"/>
                <w:szCs w:val="28"/>
              </w:rPr>
              <w:t xml:space="preserve"> does a good job</w:t>
            </w:r>
            <w:r w:rsidR="00624A6C">
              <w:rPr>
                <w:sz w:val="28"/>
                <w:szCs w:val="28"/>
              </w:rPr>
              <w:t>?</w:t>
            </w:r>
            <w:r w:rsidR="0080643F">
              <w:rPr>
                <w:sz w:val="28"/>
                <w:szCs w:val="28"/>
              </w:rPr>
              <w:br/>
            </w:r>
          </w:p>
          <w:p w14:paraId="3B9993F9" w14:textId="5DE1CDEF" w:rsidR="008B6354" w:rsidRPr="007061F5" w:rsidRDefault="006C7EBB" w:rsidP="00637ABD">
            <w:pPr>
              <w:pStyle w:val="ListParagraph"/>
              <w:rPr>
                <w:sz w:val="28"/>
                <w:szCs w:val="28"/>
              </w:rPr>
            </w:pPr>
            <w:r w:rsidRPr="007061F5">
              <w:rPr>
                <w:sz w:val="28"/>
                <w:szCs w:val="28"/>
              </w:rPr>
              <w:br/>
            </w:r>
          </w:p>
          <w:p w14:paraId="3816EE63" w14:textId="4AC8CB04" w:rsidR="00B13D94" w:rsidRPr="007061F5" w:rsidRDefault="005B1C81" w:rsidP="008B6354">
            <w:pPr>
              <w:pStyle w:val="ListParagraph"/>
              <w:numPr>
                <w:ilvl w:val="0"/>
                <w:numId w:val="2"/>
              </w:numPr>
              <w:rPr>
                <w:sz w:val="28"/>
                <w:szCs w:val="28"/>
              </w:rPr>
            </w:pPr>
            <w:r>
              <w:rPr>
                <w:sz w:val="28"/>
                <w:szCs w:val="28"/>
              </w:rPr>
              <w:t>W</w:t>
            </w:r>
            <w:r w:rsidR="00D41DED">
              <w:rPr>
                <w:sz w:val="28"/>
                <w:szCs w:val="28"/>
              </w:rPr>
              <w:t>hat industries have a lot of competition</w:t>
            </w:r>
            <w:r w:rsidR="009073E7">
              <w:rPr>
                <w:sz w:val="28"/>
                <w:szCs w:val="28"/>
              </w:rPr>
              <w:t>?</w:t>
            </w:r>
            <w:r w:rsidR="00484B5F">
              <w:rPr>
                <w:sz w:val="28"/>
                <w:szCs w:val="28"/>
              </w:rPr>
              <w:t xml:space="preserve"> </w:t>
            </w:r>
            <w:r w:rsidR="00B13D94" w:rsidRPr="007061F5">
              <w:rPr>
                <w:sz w:val="28"/>
                <w:szCs w:val="28"/>
              </w:rPr>
              <w:br/>
            </w:r>
            <w:r w:rsidR="0080643F">
              <w:rPr>
                <w:sz w:val="28"/>
                <w:szCs w:val="28"/>
              </w:rPr>
              <w:br/>
            </w:r>
            <w:r w:rsidR="00B13D94" w:rsidRPr="007061F5">
              <w:rPr>
                <w:sz w:val="28"/>
                <w:szCs w:val="28"/>
              </w:rPr>
              <w:br/>
            </w:r>
          </w:p>
          <w:p w14:paraId="09ED0413" w14:textId="4C11946C" w:rsidR="00082D82" w:rsidRDefault="00563443" w:rsidP="00005337">
            <w:pPr>
              <w:pStyle w:val="ListParagraph"/>
              <w:numPr>
                <w:ilvl w:val="0"/>
                <w:numId w:val="2"/>
              </w:numPr>
              <w:rPr>
                <w:sz w:val="28"/>
                <w:szCs w:val="28"/>
              </w:rPr>
            </w:pPr>
            <w:r>
              <w:rPr>
                <w:sz w:val="28"/>
                <w:szCs w:val="28"/>
              </w:rPr>
              <w:t>Should the government stop monopolies?</w:t>
            </w:r>
            <w:r w:rsidR="00082D82" w:rsidRPr="007061F5">
              <w:rPr>
                <w:sz w:val="28"/>
                <w:szCs w:val="28"/>
              </w:rPr>
              <w:br/>
            </w:r>
            <w:r w:rsidR="0080643F">
              <w:rPr>
                <w:sz w:val="28"/>
                <w:szCs w:val="28"/>
              </w:rPr>
              <w:br/>
            </w:r>
            <w:r w:rsidR="00082D82" w:rsidRPr="007061F5">
              <w:rPr>
                <w:sz w:val="28"/>
                <w:szCs w:val="28"/>
              </w:rPr>
              <w:br/>
            </w:r>
          </w:p>
          <w:p w14:paraId="164468C8" w14:textId="0BC9A1FC" w:rsidR="00005337" w:rsidRPr="00005337" w:rsidRDefault="00431B58" w:rsidP="00005337">
            <w:pPr>
              <w:pStyle w:val="ListParagraph"/>
              <w:numPr>
                <w:ilvl w:val="0"/>
                <w:numId w:val="2"/>
              </w:numPr>
              <w:rPr>
                <w:sz w:val="28"/>
                <w:szCs w:val="28"/>
              </w:rPr>
            </w:pPr>
            <w:r>
              <w:rPr>
                <w:sz w:val="28"/>
                <w:szCs w:val="28"/>
              </w:rPr>
              <w:t>How can a monopoly be good?</w:t>
            </w:r>
          </w:p>
        </w:tc>
      </w:tr>
      <w:tr w:rsidR="00FA7B40" w14:paraId="3C16C8CD" w14:textId="77777777" w:rsidTr="00FE3F73">
        <w:trPr>
          <w:trHeight w:val="6196"/>
        </w:trPr>
        <w:tc>
          <w:tcPr>
            <w:tcW w:w="10256" w:type="dxa"/>
          </w:tcPr>
          <w:p w14:paraId="2DCDE8A7" w14:textId="77777777" w:rsidR="00FA7B40" w:rsidRDefault="00FA7B40"/>
          <w:p w14:paraId="0A9338F4" w14:textId="24C62549" w:rsidR="007061F5" w:rsidRPr="007061F5" w:rsidRDefault="007061F5" w:rsidP="007061F5">
            <w:pPr>
              <w:jc w:val="right"/>
              <w:rPr>
                <w:sz w:val="36"/>
                <w:szCs w:val="36"/>
              </w:rPr>
            </w:pPr>
            <w:r w:rsidRPr="007061F5">
              <w:rPr>
                <w:sz w:val="36"/>
                <w:szCs w:val="36"/>
              </w:rPr>
              <w:t xml:space="preserve">Pair Discussion – </w:t>
            </w:r>
            <w:r>
              <w:rPr>
                <w:b/>
                <w:bCs/>
                <w:sz w:val="36"/>
                <w:szCs w:val="36"/>
              </w:rPr>
              <w:t>B</w:t>
            </w:r>
          </w:p>
          <w:p w14:paraId="4CFC8F74" w14:textId="77777777" w:rsidR="007061F5" w:rsidRDefault="007061F5" w:rsidP="007061F5"/>
          <w:p w14:paraId="0B535EE9" w14:textId="77777777" w:rsidR="007061F5" w:rsidRPr="007061F5" w:rsidRDefault="007061F5" w:rsidP="007061F5">
            <w:pPr>
              <w:rPr>
                <w:sz w:val="28"/>
                <w:szCs w:val="28"/>
              </w:rPr>
            </w:pPr>
          </w:p>
          <w:p w14:paraId="186CC5EC" w14:textId="055E2124" w:rsidR="007061F5" w:rsidRPr="007061F5" w:rsidRDefault="00655283" w:rsidP="007061F5">
            <w:pPr>
              <w:pStyle w:val="ListParagraph"/>
              <w:numPr>
                <w:ilvl w:val="0"/>
                <w:numId w:val="3"/>
              </w:numPr>
              <w:rPr>
                <w:sz w:val="28"/>
                <w:szCs w:val="28"/>
              </w:rPr>
            </w:pPr>
            <w:r>
              <w:rPr>
                <w:sz w:val="28"/>
                <w:szCs w:val="28"/>
              </w:rPr>
              <w:t>When you make a search on the internet, what site do you use?</w:t>
            </w:r>
            <w:r w:rsidR="0080585C">
              <w:rPr>
                <w:sz w:val="28"/>
                <w:szCs w:val="28"/>
              </w:rPr>
              <w:t xml:space="preserve"> Why do you use it?</w:t>
            </w:r>
            <w:r w:rsidR="007061F5" w:rsidRPr="007061F5">
              <w:rPr>
                <w:sz w:val="28"/>
                <w:szCs w:val="28"/>
              </w:rPr>
              <w:br/>
            </w:r>
            <w:r w:rsidR="0080643F">
              <w:rPr>
                <w:sz w:val="28"/>
                <w:szCs w:val="28"/>
              </w:rPr>
              <w:br/>
            </w:r>
          </w:p>
          <w:p w14:paraId="1FF1A7D5" w14:textId="5787E50B" w:rsidR="007061F5" w:rsidRPr="007061F5" w:rsidRDefault="00CF0C8D" w:rsidP="007061F5">
            <w:pPr>
              <w:pStyle w:val="ListParagraph"/>
              <w:numPr>
                <w:ilvl w:val="0"/>
                <w:numId w:val="3"/>
              </w:numPr>
              <w:rPr>
                <w:sz w:val="28"/>
                <w:szCs w:val="28"/>
              </w:rPr>
            </w:pPr>
            <w:r>
              <w:rPr>
                <w:sz w:val="28"/>
                <w:szCs w:val="28"/>
              </w:rPr>
              <w:t>Are there any companies that you think are too big?</w:t>
            </w:r>
            <w:r w:rsidR="007061F5" w:rsidRPr="007061F5">
              <w:rPr>
                <w:sz w:val="28"/>
                <w:szCs w:val="28"/>
              </w:rPr>
              <w:br/>
            </w:r>
            <w:r w:rsidR="0080643F">
              <w:rPr>
                <w:sz w:val="28"/>
                <w:szCs w:val="28"/>
              </w:rPr>
              <w:br/>
            </w:r>
            <w:r w:rsidR="007061F5" w:rsidRPr="007061F5">
              <w:rPr>
                <w:sz w:val="28"/>
                <w:szCs w:val="28"/>
              </w:rPr>
              <w:br/>
            </w:r>
          </w:p>
          <w:p w14:paraId="6DF27C2D" w14:textId="4796F31B" w:rsidR="0009554B" w:rsidRDefault="0080585C" w:rsidP="007061F5">
            <w:pPr>
              <w:pStyle w:val="ListParagraph"/>
              <w:numPr>
                <w:ilvl w:val="0"/>
                <w:numId w:val="3"/>
              </w:numPr>
              <w:rPr>
                <w:sz w:val="28"/>
                <w:szCs w:val="28"/>
              </w:rPr>
            </w:pPr>
            <w:r>
              <w:rPr>
                <w:sz w:val="28"/>
                <w:szCs w:val="28"/>
              </w:rPr>
              <w:t xml:space="preserve">Do you think that JR does a good job in </w:t>
            </w:r>
            <w:r w:rsidR="00BF1A83">
              <w:rPr>
                <w:sz w:val="28"/>
                <w:szCs w:val="28"/>
              </w:rPr>
              <w:t>this prefecture</w:t>
            </w:r>
            <w:r>
              <w:rPr>
                <w:sz w:val="28"/>
                <w:szCs w:val="28"/>
              </w:rPr>
              <w:t>?</w:t>
            </w:r>
            <w:r>
              <w:rPr>
                <w:sz w:val="28"/>
                <w:szCs w:val="28"/>
              </w:rPr>
              <w:br/>
            </w:r>
            <w:r w:rsidR="007061F5" w:rsidRPr="007061F5">
              <w:rPr>
                <w:sz w:val="28"/>
                <w:szCs w:val="28"/>
              </w:rPr>
              <w:br/>
            </w:r>
            <w:r w:rsidR="0080643F">
              <w:rPr>
                <w:sz w:val="28"/>
                <w:szCs w:val="28"/>
              </w:rPr>
              <w:br/>
            </w:r>
          </w:p>
          <w:p w14:paraId="623C3DAC" w14:textId="2B92FFBD" w:rsidR="008B6354" w:rsidRPr="0009554B" w:rsidRDefault="00FA4FD9" w:rsidP="007061F5">
            <w:pPr>
              <w:pStyle w:val="ListParagraph"/>
              <w:numPr>
                <w:ilvl w:val="0"/>
                <w:numId w:val="3"/>
              </w:numPr>
              <w:rPr>
                <w:sz w:val="28"/>
                <w:szCs w:val="28"/>
              </w:rPr>
            </w:pPr>
            <w:r>
              <w:rPr>
                <w:sz w:val="28"/>
                <w:szCs w:val="28"/>
              </w:rPr>
              <w:t>Have you ever used a Mac computer? Do you like it more than Windows?</w:t>
            </w:r>
          </w:p>
        </w:tc>
      </w:tr>
    </w:tbl>
    <w:p w14:paraId="6DA35C90" w14:textId="0D61906B" w:rsidR="002623D5" w:rsidRDefault="002623D5"/>
    <w:p w14:paraId="72EE2239" w14:textId="506B32F9" w:rsidR="00FA7B40" w:rsidRPr="00071FBA" w:rsidRDefault="001015D2" w:rsidP="00071FBA">
      <w:pPr>
        <w:jc w:val="center"/>
        <w:rPr>
          <w:b/>
          <w:bCs/>
          <w:sz w:val="44"/>
          <w:szCs w:val="44"/>
        </w:rPr>
      </w:pPr>
      <w:r>
        <w:rPr>
          <w:b/>
          <w:bCs/>
          <w:sz w:val="44"/>
          <w:szCs w:val="44"/>
        </w:rPr>
        <w:lastRenderedPageBreak/>
        <w:t>What should be done about monopolies?</w:t>
      </w:r>
    </w:p>
    <w:p w14:paraId="610BCAF3" w14:textId="4058EE7F" w:rsidR="003A1BC5" w:rsidRDefault="003A1BC5"/>
    <w:p w14:paraId="2EC26444" w14:textId="1AE2BEB8" w:rsidR="00065987" w:rsidRDefault="007370D4">
      <w:r>
        <w:t>A government can do several things to a monopolistic company:</w:t>
      </w:r>
    </w:p>
    <w:p w14:paraId="6EA05C03" w14:textId="18F6C79E" w:rsidR="001015D2" w:rsidRDefault="001015D2"/>
    <w:tbl>
      <w:tblPr>
        <w:tblStyle w:val="TableGrid"/>
        <w:tblW w:w="1014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35"/>
        <w:gridCol w:w="2535"/>
        <w:gridCol w:w="2536"/>
        <w:gridCol w:w="2536"/>
      </w:tblGrid>
      <w:tr w:rsidR="00593E43" w14:paraId="2CCBF0CE" w14:textId="77777777" w:rsidTr="00280CA6">
        <w:trPr>
          <w:trHeight w:val="1321"/>
        </w:trPr>
        <w:tc>
          <w:tcPr>
            <w:tcW w:w="2535" w:type="dxa"/>
            <w:vAlign w:val="center"/>
          </w:tcPr>
          <w:p w14:paraId="562587ED" w14:textId="4328C5C8" w:rsidR="00593E43" w:rsidRDefault="00593E43" w:rsidP="00593E43">
            <w:pPr>
              <w:jc w:val="center"/>
            </w:pPr>
            <w:r>
              <w:t>Breaking the company up into smaller companies</w:t>
            </w:r>
          </w:p>
        </w:tc>
        <w:tc>
          <w:tcPr>
            <w:tcW w:w="2535" w:type="dxa"/>
            <w:vAlign w:val="center"/>
          </w:tcPr>
          <w:p w14:paraId="78DC6C15" w14:textId="0966F249" w:rsidR="00593E43" w:rsidRDefault="00FE6485" w:rsidP="00593E43">
            <w:pPr>
              <w:jc w:val="center"/>
            </w:pPr>
            <w:r>
              <w:t>Nationalizing the company</w:t>
            </w:r>
          </w:p>
        </w:tc>
        <w:tc>
          <w:tcPr>
            <w:tcW w:w="2536" w:type="dxa"/>
            <w:vAlign w:val="center"/>
          </w:tcPr>
          <w:p w14:paraId="3B2B4B6E" w14:textId="6C45919C" w:rsidR="00593E43" w:rsidRDefault="005732E7" w:rsidP="00593E43">
            <w:pPr>
              <w:jc w:val="center"/>
            </w:pPr>
            <w:r>
              <w:t xml:space="preserve">Make laws to control the company or </w:t>
            </w:r>
            <w:r w:rsidR="000C696D">
              <w:t>encourage competition</w:t>
            </w:r>
          </w:p>
        </w:tc>
        <w:tc>
          <w:tcPr>
            <w:tcW w:w="2536" w:type="dxa"/>
            <w:vAlign w:val="center"/>
          </w:tcPr>
          <w:p w14:paraId="06F980B9" w14:textId="4BA530D4" w:rsidR="00593E43" w:rsidRDefault="000C696D" w:rsidP="00593E43">
            <w:pPr>
              <w:jc w:val="center"/>
            </w:pPr>
            <w:r>
              <w:t>Leave it alone</w:t>
            </w:r>
          </w:p>
        </w:tc>
      </w:tr>
    </w:tbl>
    <w:p w14:paraId="4E54BADC" w14:textId="669EE3DC" w:rsidR="001015D2" w:rsidRDefault="001015D2"/>
    <w:p w14:paraId="78986801" w14:textId="09DADC96" w:rsidR="00593E43" w:rsidRDefault="00593E43"/>
    <w:p w14:paraId="2C4D2176" w14:textId="6B1876CE" w:rsidR="00593E43" w:rsidRDefault="00593E43"/>
    <w:p w14:paraId="40E70B53" w14:textId="190D2399" w:rsidR="000C696D" w:rsidRDefault="000C696D">
      <w:r>
        <w:t>What do you think is the best thing to do for these monopolies?</w:t>
      </w:r>
    </w:p>
    <w:p w14:paraId="281B60FA" w14:textId="3D6419BB" w:rsidR="000C696D" w:rsidRDefault="000C696D"/>
    <w:tbl>
      <w:tblPr>
        <w:tblStyle w:val="TableGrid"/>
        <w:tblW w:w="10174" w:type="dxa"/>
        <w:tblLook w:val="04A0" w:firstRow="1" w:lastRow="0" w:firstColumn="1" w:lastColumn="0" w:noHBand="0" w:noVBand="1"/>
      </w:tblPr>
      <w:tblGrid>
        <w:gridCol w:w="5996"/>
        <w:gridCol w:w="4178"/>
      </w:tblGrid>
      <w:tr w:rsidR="00BA6E3F" w14:paraId="5C1DD666" w14:textId="7FE51929" w:rsidTr="003B45F4">
        <w:trPr>
          <w:trHeight w:val="2023"/>
        </w:trPr>
        <w:tc>
          <w:tcPr>
            <w:tcW w:w="5996" w:type="dxa"/>
            <w:vAlign w:val="center"/>
          </w:tcPr>
          <w:p w14:paraId="259C8684" w14:textId="77777777" w:rsidR="00BA6E3F" w:rsidRPr="003E56C1" w:rsidRDefault="00BA6E3F" w:rsidP="000C696D">
            <w:pPr>
              <w:jc w:val="center"/>
              <w:rPr>
                <w:b/>
                <w:bCs/>
                <w:sz w:val="40"/>
                <w:szCs w:val="40"/>
              </w:rPr>
            </w:pPr>
            <w:r w:rsidRPr="003E56C1">
              <w:rPr>
                <w:b/>
                <w:bCs/>
                <w:sz w:val="40"/>
                <w:szCs w:val="40"/>
              </w:rPr>
              <w:t>Microsoft</w:t>
            </w:r>
          </w:p>
          <w:p w14:paraId="59A5EB21" w14:textId="77777777" w:rsidR="00BA6E3F" w:rsidRDefault="00BA6E3F" w:rsidP="000C696D">
            <w:pPr>
              <w:jc w:val="center"/>
            </w:pPr>
          </w:p>
          <w:p w14:paraId="238BBC02" w14:textId="77777777" w:rsidR="00BA6E3F" w:rsidRDefault="00BA6E3F" w:rsidP="003E56C1">
            <w:pPr>
              <w:pStyle w:val="ListParagraph"/>
              <w:numPr>
                <w:ilvl w:val="0"/>
                <w:numId w:val="8"/>
              </w:numPr>
              <w:jc w:val="center"/>
            </w:pPr>
            <w:r>
              <w:t>80% of desktop computers use Windows</w:t>
            </w:r>
          </w:p>
          <w:p w14:paraId="6A7D1865" w14:textId="6C53BB8A" w:rsidR="00DB14C3" w:rsidRDefault="00DB14C3" w:rsidP="003E56C1">
            <w:pPr>
              <w:pStyle w:val="ListParagraph"/>
              <w:numPr>
                <w:ilvl w:val="0"/>
                <w:numId w:val="8"/>
              </w:numPr>
              <w:jc w:val="center"/>
            </w:pPr>
            <w:r>
              <w:t>Also makes office software, video games, PCs</w:t>
            </w:r>
            <w:r w:rsidR="00EE3E9A">
              <w:t>,</w:t>
            </w:r>
            <w:r w:rsidR="002D3995">
              <w:t xml:space="preserve"> web browsers,</w:t>
            </w:r>
            <w:r w:rsidR="00EE3E9A">
              <w:t xml:space="preserve"> and PC hardware</w:t>
            </w:r>
          </w:p>
        </w:tc>
        <w:tc>
          <w:tcPr>
            <w:tcW w:w="4178" w:type="dxa"/>
          </w:tcPr>
          <w:p w14:paraId="130329FE" w14:textId="77777777" w:rsidR="00BA6E3F" w:rsidRDefault="00BA6E3F" w:rsidP="000C696D">
            <w:pPr>
              <w:jc w:val="center"/>
            </w:pPr>
          </w:p>
        </w:tc>
      </w:tr>
      <w:tr w:rsidR="00BA6E3F" w14:paraId="27629168" w14:textId="04248AA6" w:rsidTr="003B45F4">
        <w:trPr>
          <w:trHeight w:val="2023"/>
        </w:trPr>
        <w:tc>
          <w:tcPr>
            <w:tcW w:w="5996" w:type="dxa"/>
            <w:vAlign w:val="center"/>
          </w:tcPr>
          <w:p w14:paraId="1ED5A850" w14:textId="3A96D298" w:rsidR="00406697" w:rsidRPr="003E56C1" w:rsidRDefault="00406697" w:rsidP="00406697">
            <w:pPr>
              <w:jc w:val="center"/>
              <w:rPr>
                <w:b/>
                <w:bCs/>
                <w:sz w:val="40"/>
                <w:szCs w:val="40"/>
              </w:rPr>
            </w:pPr>
            <w:r>
              <w:rPr>
                <w:b/>
                <w:bCs/>
                <w:sz w:val="40"/>
                <w:szCs w:val="40"/>
              </w:rPr>
              <w:t>Google</w:t>
            </w:r>
          </w:p>
          <w:p w14:paraId="05A6C02F" w14:textId="77777777" w:rsidR="00406697" w:rsidRDefault="00406697" w:rsidP="00406697">
            <w:pPr>
              <w:jc w:val="center"/>
            </w:pPr>
          </w:p>
          <w:p w14:paraId="177D9CD4" w14:textId="77777777" w:rsidR="00BA6E3F" w:rsidRDefault="00406697" w:rsidP="00406697">
            <w:pPr>
              <w:pStyle w:val="ListParagraph"/>
              <w:numPr>
                <w:ilvl w:val="0"/>
                <w:numId w:val="8"/>
              </w:numPr>
              <w:jc w:val="center"/>
            </w:pPr>
            <w:r>
              <w:t>86% of web searches are done with Google</w:t>
            </w:r>
          </w:p>
          <w:p w14:paraId="7FB6EB01" w14:textId="302E6CE0" w:rsidR="00EE3E9A" w:rsidRDefault="00EE3E9A" w:rsidP="00406697">
            <w:pPr>
              <w:pStyle w:val="ListParagraph"/>
              <w:numPr>
                <w:ilvl w:val="0"/>
                <w:numId w:val="8"/>
              </w:numPr>
              <w:jc w:val="center"/>
            </w:pPr>
            <w:r>
              <w:t>Also makes smartphones, smartphone software,</w:t>
            </w:r>
            <w:r w:rsidR="002D3995">
              <w:t xml:space="preserve"> web browsers,</w:t>
            </w:r>
            <w:r>
              <w:t xml:space="preserve"> e-mail </w:t>
            </w:r>
            <w:r w:rsidR="003B45F4">
              <w:t xml:space="preserve">systems, and </w:t>
            </w:r>
            <w:r w:rsidR="002330A4">
              <w:t>office software</w:t>
            </w:r>
          </w:p>
        </w:tc>
        <w:tc>
          <w:tcPr>
            <w:tcW w:w="4178" w:type="dxa"/>
          </w:tcPr>
          <w:p w14:paraId="08E7AB85" w14:textId="77777777" w:rsidR="00BA6E3F" w:rsidRDefault="00BA6E3F" w:rsidP="000C696D">
            <w:pPr>
              <w:jc w:val="center"/>
            </w:pPr>
          </w:p>
        </w:tc>
      </w:tr>
      <w:tr w:rsidR="00BA6E3F" w14:paraId="0A72B352" w14:textId="78B91CB9" w:rsidTr="003B45F4">
        <w:trPr>
          <w:trHeight w:val="2130"/>
        </w:trPr>
        <w:tc>
          <w:tcPr>
            <w:tcW w:w="5996" w:type="dxa"/>
            <w:vAlign w:val="center"/>
          </w:tcPr>
          <w:p w14:paraId="0B7108FE" w14:textId="1C61C080" w:rsidR="00BA6E3F" w:rsidRPr="00C40A18" w:rsidRDefault="00BF1A83" w:rsidP="00C40A18">
            <w:pPr>
              <w:jc w:val="center"/>
              <w:rPr>
                <w:b/>
                <w:bCs/>
                <w:sz w:val="40"/>
                <w:szCs w:val="40"/>
              </w:rPr>
            </w:pPr>
            <w:r>
              <w:rPr>
                <w:b/>
                <w:bCs/>
                <w:sz w:val="40"/>
                <w:szCs w:val="40"/>
              </w:rPr>
              <w:t>Regional Electric Companies</w:t>
            </w:r>
          </w:p>
        </w:tc>
        <w:tc>
          <w:tcPr>
            <w:tcW w:w="4178" w:type="dxa"/>
          </w:tcPr>
          <w:p w14:paraId="708FED6D" w14:textId="77777777" w:rsidR="00BA6E3F" w:rsidRDefault="00BA6E3F" w:rsidP="000C696D">
            <w:pPr>
              <w:jc w:val="center"/>
            </w:pPr>
          </w:p>
        </w:tc>
      </w:tr>
      <w:tr w:rsidR="00BA6E3F" w14:paraId="18B1ED95" w14:textId="3336F800" w:rsidTr="003B45F4">
        <w:trPr>
          <w:trHeight w:val="1916"/>
        </w:trPr>
        <w:tc>
          <w:tcPr>
            <w:tcW w:w="5996" w:type="dxa"/>
            <w:vAlign w:val="center"/>
          </w:tcPr>
          <w:p w14:paraId="5DBE49BA" w14:textId="4CA50AE8" w:rsidR="00C40A18" w:rsidRPr="003E56C1" w:rsidRDefault="00E46281" w:rsidP="00C40A18">
            <w:pPr>
              <w:jc w:val="center"/>
              <w:rPr>
                <w:b/>
                <w:bCs/>
                <w:sz w:val="40"/>
                <w:szCs w:val="40"/>
              </w:rPr>
            </w:pPr>
            <w:r>
              <w:rPr>
                <w:b/>
                <w:bCs/>
                <w:sz w:val="40"/>
                <w:szCs w:val="40"/>
              </w:rPr>
              <w:t>J</w:t>
            </w:r>
            <w:r w:rsidR="0053346B">
              <w:rPr>
                <w:b/>
                <w:bCs/>
                <w:sz w:val="40"/>
                <w:szCs w:val="40"/>
              </w:rPr>
              <w:t>apan Rail</w:t>
            </w:r>
          </w:p>
          <w:p w14:paraId="681F3AF6" w14:textId="77777777" w:rsidR="00C40A18" w:rsidRDefault="00C40A18" w:rsidP="00C40A18">
            <w:pPr>
              <w:jc w:val="center"/>
            </w:pPr>
          </w:p>
          <w:p w14:paraId="6D56095C" w14:textId="09931ABA" w:rsidR="00BA6E3F" w:rsidRDefault="00BF14EF" w:rsidP="0053346B">
            <w:pPr>
              <w:pStyle w:val="ListParagraph"/>
              <w:numPr>
                <w:ilvl w:val="0"/>
                <w:numId w:val="10"/>
              </w:numPr>
              <w:jc w:val="center"/>
            </w:pPr>
            <w:r>
              <w:t>In many parts of Japan, it’s the only rail company</w:t>
            </w:r>
          </w:p>
        </w:tc>
        <w:tc>
          <w:tcPr>
            <w:tcW w:w="4178" w:type="dxa"/>
          </w:tcPr>
          <w:p w14:paraId="5ED4E733" w14:textId="77777777" w:rsidR="00BA6E3F" w:rsidRDefault="00BA6E3F" w:rsidP="000C696D">
            <w:pPr>
              <w:jc w:val="center"/>
            </w:pPr>
          </w:p>
        </w:tc>
      </w:tr>
    </w:tbl>
    <w:p w14:paraId="443BFCA4" w14:textId="77777777" w:rsidR="000C696D" w:rsidRDefault="000C696D"/>
    <w:sectPr w:rsidR="000C696D" w:rsidSect="00BB565A">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1036"/>
    <w:multiLevelType w:val="hybridMultilevel"/>
    <w:tmpl w:val="698A6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A400C"/>
    <w:multiLevelType w:val="hybridMultilevel"/>
    <w:tmpl w:val="4F0AA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E2DD9"/>
    <w:multiLevelType w:val="hybridMultilevel"/>
    <w:tmpl w:val="4F1A2F3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8F6250E"/>
    <w:multiLevelType w:val="hybridMultilevel"/>
    <w:tmpl w:val="8064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E2222"/>
    <w:multiLevelType w:val="hybridMultilevel"/>
    <w:tmpl w:val="422AC3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6E1384"/>
    <w:multiLevelType w:val="hybridMultilevel"/>
    <w:tmpl w:val="BF48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EB1D1C"/>
    <w:multiLevelType w:val="hybridMultilevel"/>
    <w:tmpl w:val="208A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7C4FBB"/>
    <w:multiLevelType w:val="hybridMultilevel"/>
    <w:tmpl w:val="422AC3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ED782E"/>
    <w:multiLevelType w:val="hybridMultilevel"/>
    <w:tmpl w:val="9D50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1E5393"/>
    <w:multiLevelType w:val="hybridMultilevel"/>
    <w:tmpl w:val="F7E6CF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9"/>
  </w:num>
  <w:num w:numId="6">
    <w:abstractNumId w:val="3"/>
  </w:num>
  <w:num w:numId="7">
    <w:abstractNumId w:val="1"/>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1F"/>
    <w:rsid w:val="00005337"/>
    <w:rsid w:val="000131CD"/>
    <w:rsid w:val="00020D1C"/>
    <w:rsid w:val="00021A79"/>
    <w:rsid w:val="00022667"/>
    <w:rsid w:val="000308C0"/>
    <w:rsid w:val="000308C7"/>
    <w:rsid w:val="00033299"/>
    <w:rsid w:val="000437B6"/>
    <w:rsid w:val="00060591"/>
    <w:rsid w:val="00062EBB"/>
    <w:rsid w:val="00065987"/>
    <w:rsid w:val="00066FBE"/>
    <w:rsid w:val="00071FBA"/>
    <w:rsid w:val="00076383"/>
    <w:rsid w:val="00082D82"/>
    <w:rsid w:val="000943C7"/>
    <w:rsid w:val="0009554B"/>
    <w:rsid w:val="000A2A0A"/>
    <w:rsid w:val="000A2D49"/>
    <w:rsid w:val="000A67FD"/>
    <w:rsid w:val="000B1EB5"/>
    <w:rsid w:val="000C3DA2"/>
    <w:rsid w:val="000C56CA"/>
    <w:rsid w:val="000C696D"/>
    <w:rsid w:val="000D7B80"/>
    <w:rsid w:val="000E1B8B"/>
    <w:rsid w:val="000F756A"/>
    <w:rsid w:val="001015D2"/>
    <w:rsid w:val="00142600"/>
    <w:rsid w:val="00143DE1"/>
    <w:rsid w:val="001559A9"/>
    <w:rsid w:val="001778A9"/>
    <w:rsid w:val="0018626C"/>
    <w:rsid w:val="00196BEC"/>
    <w:rsid w:val="00197F0A"/>
    <w:rsid w:val="001A1F19"/>
    <w:rsid w:val="001B44EB"/>
    <w:rsid w:val="001B5CD1"/>
    <w:rsid w:val="001B7F8A"/>
    <w:rsid w:val="001C6508"/>
    <w:rsid w:val="001D2F44"/>
    <w:rsid w:val="001D4F84"/>
    <w:rsid w:val="002027D1"/>
    <w:rsid w:val="002135E5"/>
    <w:rsid w:val="00216197"/>
    <w:rsid w:val="002269C0"/>
    <w:rsid w:val="00231ACA"/>
    <w:rsid w:val="002330A4"/>
    <w:rsid w:val="002623D5"/>
    <w:rsid w:val="00266F9B"/>
    <w:rsid w:val="00280CA6"/>
    <w:rsid w:val="002852B2"/>
    <w:rsid w:val="002B1017"/>
    <w:rsid w:val="002B15D4"/>
    <w:rsid w:val="002B23B5"/>
    <w:rsid w:val="002D3995"/>
    <w:rsid w:val="002D4C7F"/>
    <w:rsid w:val="003148D3"/>
    <w:rsid w:val="00317E16"/>
    <w:rsid w:val="003445D2"/>
    <w:rsid w:val="0035642E"/>
    <w:rsid w:val="00373835"/>
    <w:rsid w:val="00381EF5"/>
    <w:rsid w:val="003A1BC5"/>
    <w:rsid w:val="003B0CA3"/>
    <w:rsid w:val="003B45F4"/>
    <w:rsid w:val="003B4D77"/>
    <w:rsid w:val="003B6000"/>
    <w:rsid w:val="003E3CE4"/>
    <w:rsid w:val="003E56C1"/>
    <w:rsid w:val="003F223D"/>
    <w:rsid w:val="003F63F9"/>
    <w:rsid w:val="00406439"/>
    <w:rsid w:val="00406697"/>
    <w:rsid w:val="00406F60"/>
    <w:rsid w:val="004264EB"/>
    <w:rsid w:val="00431B58"/>
    <w:rsid w:val="0044288F"/>
    <w:rsid w:val="0045041E"/>
    <w:rsid w:val="004611D0"/>
    <w:rsid w:val="00472E68"/>
    <w:rsid w:val="00476E8F"/>
    <w:rsid w:val="00477B68"/>
    <w:rsid w:val="00484B5F"/>
    <w:rsid w:val="00490A00"/>
    <w:rsid w:val="00495E1C"/>
    <w:rsid w:val="00497222"/>
    <w:rsid w:val="004A500E"/>
    <w:rsid w:val="004D4677"/>
    <w:rsid w:val="004D5B19"/>
    <w:rsid w:val="00527D84"/>
    <w:rsid w:val="0053346B"/>
    <w:rsid w:val="0053553C"/>
    <w:rsid w:val="00544998"/>
    <w:rsid w:val="00554234"/>
    <w:rsid w:val="00563443"/>
    <w:rsid w:val="005732E7"/>
    <w:rsid w:val="00576001"/>
    <w:rsid w:val="00576B1F"/>
    <w:rsid w:val="00580808"/>
    <w:rsid w:val="0058685B"/>
    <w:rsid w:val="00591E36"/>
    <w:rsid w:val="00592597"/>
    <w:rsid w:val="00593E43"/>
    <w:rsid w:val="0059541B"/>
    <w:rsid w:val="005B1C81"/>
    <w:rsid w:val="005B696E"/>
    <w:rsid w:val="005C786D"/>
    <w:rsid w:val="005E34DF"/>
    <w:rsid w:val="005F0EA5"/>
    <w:rsid w:val="005F4CC9"/>
    <w:rsid w:val="005F6705"/>
    <w:rsid w:val="00605559"/>
    <w:rsid w:val="00606D14"/>
    <w:rsid w:val="006163F2"/>
    <w:rsid w:val="00620767"/>
    <w:rsid w:val="00624A6C"/>
    <w:rsid w:val="00631652"/>
    <w:rsid w:val="00637ABD"/>
    <w:rsid w:val="0065266C"/>
    <w:rsid w:val="0065288D"/>
    <w:rsid w:val="00655283"/>
    <w:rsid w:val="006570E7"/>
    <w:rsid w:val="006750D0"/>
    <w:rsid w:val="00682018"/>
    <w:rsid w:val="006873D3"/>
    <w:rsid w:val="006875B0"/>
    <w:rsid w:val="006907F6"/>
    <w:rsid w:val="006A6AD6"/>
    <w:rsid w:val="006B1505"/>
    <w:rsid w:val="006B1BB0"/>
    <w:rsid w:val="006B47BF"/>
    <w:rsid w:val="006B5A77"/>
    <w:rsid w:val="006B78E4"/>
    <w:rsid w:val="006C7EBB"/>
    <w:rsid w:val="006D1688"/>
    <w:rsid w:val="006D52AE"/>
    <w:rsid w:val="006D74FB"/>
    <w:rsid w:val="006F19E8"/>
    <w:rsid w:val="00703DEC"/>
    <w:rsid w:val="007061F5"/>
    <w:rsid w:val="00715D0C"/>
    <w:rsid w:val="0073678D"/>
    <w:rsid w:val="007370D4"/>
    <w:rsid w:val="007427B6"/>
    <w:rsid w:val="007428EF"/>
    <w:rsid w:val="00742E46"/>
    <w:rsid w:val="00785CE2"/>
    <w:rsid w:val="007A7A88"/>
    <w:rsid w:val="007C35DC"/>
    <w:rsid w:val="007D0EAE"/>
    <w:rsid w:val="007E004B"/>
    <w:rsid w:val="007E4DA1"/>
    <w:rsid w:val="0080585C"/>
    <w:rsid w:val="0080643F"/>
    <w:rsid w:val="008235E8"/>
    <w:rsid w:val="00835148"/>
    <w:rsid w:val="00842DD7"/>
    <w:rsid w:val="00852A4A"/>
    <w:rsid w:val="00857E20"/>
    <w:rsid w:val="00861298"/>
    <w:rsid w:val="00861648"/>
    <w:rsid w:val="00862D72"/>
    <w:rsid w:val="0086317B"/>
    <w:rsid w:val="008749FA"/>
    <w:rsid w:val="008950ED"/>
    <w:rsid w:val="008B4B66"/>
    <w:rsid w:val="008B5273"/>
    <w:rsid w:val="008B560D"/>
    <w:rsid w:val="008B6354"/>
    <w:rsid w:val="008B6CE9"/>
    <w:rsid w:val="008D2089"/>
    <w:rsid w:val="008D57CA"/>
    <w:rsid w:val="008E05C4"/>
    <w:rsid w:val="009073E7"/>
    <w:rsid w:val="0092391F"/>
    <w:rsid w:val="00942D5C"/>
    <w:rsid w:val="0094642D"/>
    <w:rsid w:val="009718B5"/>
    <w:rsid w:val="00977482"/>
    <w:rsid w:val="009863E1"/>
    <w:rsid w:val="009922C9"/>
    <w:rsid w:val="009A09FC"/>
    <w:rsid w:val="009A0F3D"/>
    <w:rsid w:val="009A59C4"/>
    <w:rsid w:val="009B6187"/>
    <w:rsid w:val="009C44D8"/>
    <w:rsid w:val="009C488F"/>
    <w:rsid w:val="009C5B8D"/>
    <w:rsid w:val="009D6B00"/>
    <w:rsid w:val="009E3429"/>
    <w:rsid w:val="00A129AC"/>
    <w:rsid w:val="00A351A3"/>
    <w:rsid w:val="00A3544E"/>
    <w:rsid w:val="00A553A6"/>
    <w:rsid w:val="00A64958"/>
    <w:rsid w:val="00A72939"/>
    <w:rsid w:val="00A74829"/>
    <w:rsid w:val="00A80AB5"/>
    <w:rsid w:val="00A81594"/>
    <w:rsid w:val="00A82FA5"/>
    <w:rsid w:val="00A87879"/>
    <w:rsid w:val="00A91B21"/>
    <w:rsid w:val="00AA0286"/>
    <w:rsid w:val="00AA2A6E"/>
    <w:rsid w:val="00AA4C59"/>
    <w:rsid w:val="00AB1538"/>
    <w:rsid w:val="00AB2522"/>
    <w:rsid w:val="00AB5912"/>
    <w:rsid w:val="00AC1D6E"/>
    <w:rsid w:val="00AC40A2"/>
    <w:rsid w:val="00AC5E3B"/>
    <w:rsid w:val="00AC67DD"/>
    <w:rsid w:val="00AE0A51"/>
    <w:rsid w:val="00AF3089"/>
    <w:rsid w:val="00AF4962"/>
    <w:rsid w:val="00B13D94"/>
    <w:rsid w:val="00B16FF5"/>
    <w:rsid w:val="00B171FD"/>
    <w:rsid w:val="00B2410B"/>
    <w:rsid w:val="00B251AB"/>
    <w:rsid w:val="00B25DF2"/>
    <w:rsid w:val="00B371F7"/>
    <w:rsid w:val="00B4431F"/>
    <w:rsid w:val="00B64CDF"/>
    <w:rsid w:val="00B74B10"/>
    <w:rsid w:val="00B74CE5"/>
    <w:rsid w:val="00BA1CC1"/>
    <w:rsid w:val="00BA6697"/>
    <w:rsid w:val="00BA6E3F"/>
    <w:rsid w:val="00BB2F17"/>
    <w:rsid w:val="00BB565A"/>
    <w:rsid w:val="00BC25C1"/>
    <w:rsid w:val="00BC64FC"/>
    <w:rsid w:val="00BD3A85"/>
    <w:rsid w:val="00BE1756"/>
    <w:rsid w:val="00BF1352"/>
    <w:rsid w:val="00BF14EF"/>
    <w:rsid w:val="00BF1A83"/>
    <w:rsid w:val="00C34A83"/>
    <w:rsid w:val="00C40A18"/>
    <w:rsid w:val="00C41864"/>
    <w:rsid w:val="00C53588"/>
    <w:rsid w:val="00C609B1"/>
    <w:rsid w:val="00C77BBA"/>
    <w:rsid w:val="00C835D5"/>
    <w:rsid w:val="00C93614"/>
    <w:rsid w:val="00C9736A"/>
    <w:rsid w:val="00CA0542"/>
    <w:rsid w:val="00CA5BCE"/>
    <w:rsid w:val="00CB5EFC"/>
    <w:rsid w:val="00CC3202"/>
    <w:rsid w:val="00CE418D"/>
    <w:rsid w:val="00CF0C07"/>
    <w:rsid w:val="00CF0C8D"/>
    <w:rsid w:val="00CF3B51"/>
    <w:rsid w:val="00D0123C"/>
    <w:rsid w:val="00D25914"/>
    <w:rsid w:val="00D26F7E"/>
    <w:rsid w:val="00D41DED"/>
    <w:rsid w:val="00D432C1"/>
    <w:rsid w:val="00D62B6E"/>
    <w:rsid w:val="00D673AB"/>
    <w:rsid w:val="00D7385B"/>
    <w:rsid w:val="00DB14C3"/>
    <w:rsid w:val="00DB1B3D"/>
    <w:rsid w:val="00DC0EAC"/>
    <w:rsid w:val="00DC7F0F"/>
    <w:rsid w:val="00DE0DCF"/>
    <w:rsid w:val="00DF1BB5"/>
    <w:rsid w:val="00E03B69"/>
    <w:rsid w:val="00E03CB6"/>
    <w:rsid w:val="00E05168"/>
    <w:rsid w:val="00E05814"/>
    <w:rsid w:val="00E059FA"/>
    <w:rsid w:val="00E06897"/>
    <w:rsid w:val="00E06C03"/>
    <w:rsid w:val="00E1042C"/>
    <w:rsid w:val="00E22B99"/>
    <w:rsid w:val="00E22DDA"/>
    <w:rsid w:val="00E34278"/>
    <w:rsid w:val="00E37C4A"/>
    <w:rsid w:val="00E41E8C"/>
    <w:rsid w:val="00E46281"/>
    <w:rsid w:val="00E67726"/>
    <w:rsid w:val="00E733C2"/>
    <w:rsid w:val="00E8204F"/>
    <w:rsid w:val="00E91A1F"/>
    <w:rsid w:val="00E96A6D"/>
    <w:rsid w:val="00EA283D"/>
    <w:rsid w:val="00EB1C32"/>
    <w:rsid w:val="00EB3EB2"/>
    <w:rsid w:val="00EC57E2"/>
    <w:rsid w:val="00EE3E9A"/>
    <w:rsid w:val="00EF7108"/>
    <w:rsid w:val="00F131D5"/>
    <w:rsid w:val="00F2734D"/>
    <w:rsid w:val="00F360F8"/>
    <w:rsid w:val="00F400E1"/>
    <w:rsid w:val="00F73EF9"/>
    <w:rsid w:val="00FA4FD9"/>
    <w:rsid w:val="00FA6EB1"/>
    <w:rsid w:val="00FA7B40"/>
    <w:rsid w:val="00FB3391"/>
    <w:rsid w:val="00FC418B"/>
    <w:rsid w:val="00FD12D6"/>
    <w:rsid w:val="00FD5508"/>
    <w:rsid w:val="00FE3F73"/>
    <w:rsid w:val="00FE478B"/>
    <w:rsid w:val="00FE6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C61E"/>
  <w15:chartTrackingRefBased/>
  <w15:docId w15:val="{ED948F06-7391-4447-B0AD-868B8447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3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1A79"/>
    <w:rPr>
      <w:color w:val="0563C1" w:themeColor="hyperlink"/>
      <w:u w:val="single"/>
    </w:rPr>
  </w:style>
  <w:style w:type="character" w:styleId="UnresolvedMention">
    <w:name w:val="Unresolved Mention"/>
    <w:basedOn w:val="DefaultParagraphFont"/>
    <w:uiPriority w:val="99"/>
    <w:semiHidden/>
    <w:unhideWhenUsed/>
    <w:rsid w:val="00021A79"/>
    <w:rPr>
      <w:color w:val="605E5C"/>
      <w:shd w:val="clear" w:color="auto" w:fill="E1DFDD"/>
    </w:rPr>
  </w:style>
  <w:style w:type="paragraph" w:styleId="ListParagraph">
    <w:name w:val="List Paragraph"/>
    <w:basedOn w:val="Normal"/>
    <w:uiPriority w:val="34"/>
    <w:qFormat/>
    <w:rsid w:val="000308C7"/>
    <w:pPr>
      <w:ind w:left="720"/>
      <w:contextualSpacing/>
    </w:pPr>
  </w:style>
  <w:style w:type="character" w:styleId="FollowedHyperlink">
    <w:name w:val="FollowedHyperlink"/>
    <w:basedOn w:val="DefaultParagraphFont"/>
    <w:uiPriority w:val="99"/>
    <w:semiHidden/>
    <w:unhideWhenUsed/>
    <w:rsid w:val="00A815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7058">
      <w:bodyDiv w:val="1"/>
      <w:marLeft w:val="0"/>
      <w:marRight w:val="0"/>
      <w:marTop w:val="0"/>
      <w:marBottom w:val="0"/>
      <w:divBdr>
        <w:top w:val="none" w:sz="0" w:space="0" w:color="auto"/>
        <w:left w:val="none" w:sz="0" w:space="0" w:color="auto"/>
        <w:bottom w:val="none" w:sz="0" w:space="0" w:color="auto"/>
        <w:right w:val="none" w:sz="0" w:space="0" w:color="auto"/>
      </w:divBdr>
      <w:divsChild>
        <w:div w:id="1840728768">
          <w:marLeft w:val="0"/>
          <w:marRight w:val="0"/>
          <w:marTop w:val="0"/>
          <w:marBottom w:val="0"/>
          <w:divBdr>
            <w:top w:val="none" w:sz="0" w:space="0" w:color="auto"/>
            <w:left w:val="none" w:sz="0" w:space="0" w:color="auto"/>
            <w:bottom w:val="none" w:sz="0" w:space="0" w:color="auto"/>
            <w:right w:val="none" w:sz="0" w:space="0" w:color="auto"/>
          </w:divBdr>
          <w:divsChild>
            <w:div w:id="1822503449">
              <w:marLeft w:val="0"/>
              <w:marRight w:val="0"/>
              <w:marTop w:val="0"/>
              <w:marBottom w:val="0"/>
              <w:divBdr>
                <w:top w:val="none" w:sz="0" w:space="0" w:color="auto"/>
                <w:left w:val="none" w:sz="0" w:space="0" w:color="auto"/>
                <w:bottom w:val="none" w:sz="0" w:space="0" w:color="auto"/>
                <w:right w:val="none" w:sz="0" w:space="0" w:color="auto"/>
              </w:divBdr>
            </w:div>
          </w:divsChild>
        </w:div>
        <w:div w:id="1758401406">
          <w:marLeft w:val="0"/>
          <w:marRight w:val="0"/>
          <w:marTop w:val="0"/>
          <w:marBottom w:val="0"/>
          <w:divBdr>
            <w:top w:val="none" w:sz="0" w:space="0" w:color="auto"/>
            <w:left w:val="none" w:sz="0" w:space="0" w:color="auto"/>
            <w:bottom w:val="none" w:sz="0" w:space="0" w:color="auto"/>
            <w:right w:val="none" w:sz="0" w:space="0" w:color="auto"/>
          </w:divBdr>
          <w:divsChild>
            <w:div w:id="1249733549">
              <w:marLeft w:val="0"/>
              <w:marRight w:val="0"/>
              <w:marTop w:val="0"/>
              <w:marBottom w:val="0"/>
              <w:divBdr>
                <w:top w:val="none" w:sz="0" w:space="0" w:color="auto"/>
                <w:left w:val="none" w:sz="0" w:space="0" w:color="auto"/>
                <w:bottom w:val="none" w:sz="0" w:space="0" w:color="auto"/>
                <w:right w:val="none" w:sz="0" w:space="0" w:color="auto"/>
              </w:divBdr>
            </w:div>
          </w:divsChild>
        </w:div>
        <w:div w:id="380325933">
          <w:marLeft w:val="0"/>
          <w:marRight w:val="0"/>
          <w:marTop w:val="0"/>
          <w:marBottom w:val="0"/>
          <w:divBdr>
            <w:top w:val="none" w:sz="0" w:space="0" w:color="auto"/>
            <w:left w:val="none" w:sz="0" w:space="0" w:color="auto"/>
            <w:bottom w:val="none" w:sz="0" w:space="0" w:color="auto"/>
            <w:right w:val="none" w:sz="0" w:space="0" w:color="auto"/>
          </w:divBdr>
          <w:divsChild>
            <w:div w:id="284122055">
              <w:marLeft w:val="0"/>
              <w:marRight w:val="0"/>
              <w:marTop w:val="0"/>
              <w:marBottom w:val="0"/>
              <w:divBdr>
                <w:top w:val="none" w:sz="0" w:space="0" w:color="auto"/>
                <w:left w:val="none" w:sz="0" w:space="0" w:color="auto"/>
                <w:bottom w:val="none" w:sz="0" w:space="0" w:color="auto"/>
                <w:right w:val="none" w:sz="0" w:space="0" w:color="auto"/>
              </w:divBdr>
              <w:divsChild>
                <w:div w:id="714277952">
                  <w:marLeft w:val="0"/>
                  <w:marRight w:val="0"/>
                  <w:marTop w:val="0"/>
                  <w:marBottom w:val="0"/>
                  <w:divBdr>
                    <w:top w:val="none" w:sz="0" w:space="0" w:color="auto"/>
                    <w:left w:val="none" w:sz="0" w:space="0" w:color="auto"/>
                    <w:bottom w:val="none" w:sz="0" w:space="0" w:color="auto"/>
                    <w:right w:val="none" w:sz="0" w:space="0" w:color="auto"/>
                  </w:divBdr>
                  <w:divsChild>
                    <w:div w:id="1614239250">
                      <w:marLeft w:val="0"/>
                      <w:marRight w:val="0"/>
                      <w:marTop w:val="0"/>
                      <w:marBottom w:val="0"/>
                      <w:divBdr>
                        <w:top w:val="none" w:sz="0" w:space="0" w:color="auto"/>
                        <w:left w:val="none" w:sz="0" w:space="0" w:color="auto"/>
                        <w:bottom w:val="none" w:sz="0" w:space="0" w:color="auto"/>
                        <w:right w:val="none" w:sz="0" w:space="0" w:color="auto"/>
                      </w:divBdr>
                    </w:div>
                    <w:div w:id="516820451">
                      <w:marLeft w:val="0"/>
                      <w:marRight w:val="0"/>
                      <w:marTop w:val="0"/>
                      <w:marBottom w:val="0"/>
                      <w:divBdr>
                        <w:top w:val="none" w:sz="0" w:space="0" w:color="auto"/>
                        <w:left w:val="none" w:sz="0" w:space="0" w:color="auto"/>
                        <w:bottom w:val="none" w:sz="0" w:space="0" w:color="auto"/>
                        <w:right w:val="none" w:sz="0" w:space="0" w:color="auto"/>
                      </w:divBdr>
                    </w:div>
                    <w:div w:id="1161509262">
                      <w:marLeft w:val="0"/>
                      <w:marRight w:val="0"/>
                      <w:marTop w:val="0"/>
                      <w:marBottom w:val="0"/>
                      <w:divBdr>
                        <w:top w:val="none" w:sz="0" w:space="0" w:color="auto"/>
                        <w:left w:val="none" w:sz="0" w:space="0" w:color="auto"/>
                        <w:bottom w:val="none" w:sz="0" w:space="0" w:color="auto"/>
                        <w:right w:val="none" w:sz="0" w:space="0" w:color="auto"/>
                      </w:divBdr>
                    </w:div>
                    <w:div w:id="585770944">
                      <w:marLeft w:val="0"/>
                      <w:marRight w:val="0"/>
                      <w:marTop w:val="0"/>
                      <w:marBottom w:val="0"/>
                      <w:divBdr>
                        <w:top w:val="none" w:sz="0" w:space="0" w:color="auto"/>
                        <w:left w:val="none" w:sz="0" w:space="0" w:color="auto"/>
                        <w:bottom w:val="none" w:sz="0" w:space="0" w:color="auto"/>
                        <w:right w:val="none" w:sz="0" w:space="0" w:color="auto"/>
                      </w:divBdr>
                    </w:div>
                    <w:div w:id="52310691">
                      <w:marLeft w:val="0"/>
                      <w:marRight w:val="0"/>
                      <w:marTop w:val="0"/>
                      <w:marBottom w:val="0"/>
                      <w:divBdr>
                        <w:top w:val="none" w:sz="0" w:space="0" w:color="auto"/>
                        <w:left w:val="none" w:sz="0" w:space="0" w:color="auto"/>
                        <w:bottom w:val="none" w:sz="0" w:space="0" w:color="auto"/>
                        <w:right w:val="none" w:sz="0" w:space="0" w:color="auto"/>
                      </w:divBdr>
                    </w:div>
                  </w:divsChild>
                </w:div>
                <w:div w:id="5665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887">
      <w:bodyDiv w:val="1"/>
      <w:marLeft w:val="0"/>
      <w:marRight w:val="0"/>
      <w:marTop w:val="0"/>
      <w:marBottom w:val="0"/>
      <w:divBdr>
        <w:top w:val="none" w:sz="0" w:space="0" w:color="auto"/>
        <w:left w:val="none" w:sz="0" w:space="0" w:color="auto"/>
        <w:bottom w:val="none" w:sz="0" w:space="0" w:color="auto"/>
        <w:right w:val="none" w:sz="0" w:space="0" w:color="auto"/>
      </w:divBdr>
    </w:div>
    <w:div w:id="51731843">
      <w:bodyDiv w:val="1"/>
      <w:marLeft w:val="0"/>
      <w:marRight w:val="0"/>
      <w:marTop w:val="0"/>
      <w:marBottom w:val="0"/>
      <w:divBdr>
        <w:top w:val="none" w:sz="0" w:space="0" w:color="auto"/>
        <w:left w:val="none" w:sz="0" w:space="0" w:color="auto"/>
        <w:bottom w:val="none" w:sz="0" w:space="0" w:color="auto"/>
        <w:right w:val="none" w:sz="0" w:space="0" w:color="auto"/>
      </w:divBdr>
    </w:div>
    <w:div w:id="82918799">
      <w:bodyDiv w:val="1"/>
      <w:marLeft w:val="0"/>
      <w:marRight w:val="0"/>
      <w:marTop w:val="0"/>
      <w:marBottom w:val="0"/>
      <w:divBdr>
        <w:top w:val="none" w:sz="0" w:space="0" w:color="auto"/>
        <w:left w:val="none" w:sz="0" w:space="0" w:color="auto"/>
        <w:bottom w:val="none" w:sz="0" w:space="0" w:color="auto"/>
        <w:right w:val="none" w:sz="0" w:space="0" w:color="auto"/>
      </w:divBdr>
    </w:div>
    <w:div w:id="130370179">
      <w:bodyDiv w:val="1"/>
      <w:marLeft w:val="0"/>
      <w:marRight w:val="0"/>
      <w:marTop w:val="0"/>
      <w:marBottom w:val="0"/>
      <w:divBdr>
        <w:top w:val="none" w:sz="0" w:space="0" w:color="auto"/>
        <w:left w:val="none" w:sz="0" w:space="0" w:color="auto"/>
        <w:bottom w:val="none" w:sz="0" w:space="0" w:color="auto"/>
        <w:right w:val="none" w:sz="0" w:space="0" w:color="auto"/>
      </w:divBdr>
    </w:div>
    <w:div w:id="142284307">
      <w:bodyDiv w:val="1"/>
      <w:marLeft w:val="0"/>
      <w:marRight w:val="0"/>
      <w:marTop w:val="0"/>
      <w:marBottom w:val="0"/>
      <w:divBdr>
        <w:top w:val="none" w:sz="0" w:space="0" w:color="auto"/>
        <w:left w:val="none" w:sz="0" w:space="0" w:color="auto"/>
        <w:bottom w:val="none" w:sz="0" w:space="0" w:color="auto"/>
        <w:right w:val="none" w:sz="0" w:space="0" w:color="auto"/>
      </w:divBdr>
    </w:div>
    <w:div w:id="158889148">
      <w:bodyDiv w:val="1"/>
      <w:marLeft w:val="0"/>
      <w:marRight w:val="0"/>
      <w:marTop w:val="0"/>
      <w:marBottom w:val="0"/>
      <w:divBdr>
        <w:top w:val="none" w:sz="0" w:space="0" w:color="auto"/>
        <w:left w:val="none" w:sz="0" w:space="0" w:color="auto"/>
        <w:bottom w:val="none" w:sz="0" w:space="0" w:color="auto"/>
        <w:right w:val="none" w:sz="0" w:space="0" w:color="auto"/>
      </w:divBdr>
    </w:div>
    <w:div w:id="308049045">
      <w:bodyDiv w:val="1"/>
      <w:marLeft w:val="0"/>
      <w:marRight w:val="0"/>
      <w:marTop w:val="0"/>
      <w:marBottom w:val="0"/>
      <w:divBdr>
        <w:top w:val="none" w:sz="0" w:space="0" w:color="auto"/>
        <w:left w:val="none" w:sz="0" w:space="0" w:color="auto"/>
        <w:bottom w:val="none" w:sz="0" w:space="0" w:color="auto"/>
        <w:right w:val="none" w:sz="0" w:space="0" w:color="auto"/>
      </w:divBdr>
    </w:div>
    <w:div w:id="432013328">
      <w:bodyDiv w:val="1"/>
      <w:marLeft w:val="0"/>
      <w:marRight w:val="0"/>
      <w:marTop w:val="0"/>
      <w:marBottom w:val="0"/>
      <w:divBdr>
        <w:top w:val="none" w:sz="0" w:space="0" w:color="auto"/>
        <w:left w:val="none" w:sz="0" w:space="0" w:color="auto"/>
        <w:bottom w:val="none" w:sz="0" w:space="0" w:color="auto"/>
        <w:right w:val="none" w:sz="0" w:space="0" w:color="auto"/>
      </w:divBdr>
    </w:div>
    <w:div w:id="461122722">
      <w:bodyDiv w:val="1"/>
      <w:marLeft w:val="0"/>
      <w:marRight w:val="0"/>
      <w:marTop w:val="0"/>
      <w:marBottom w:val="0"/>
      <w:divBdr>
        <w:top w:val="none" w:sz="0" w:space="0" w:color="auto"/>
        <w:left w:val="none" w:sz="0" w:space="0" w:color="auto"/>
        <w:bottom w:val="none" w:sz="0" w:space="0" w:color="auto"/>
        <w:right w:val="none" w:sz="0" w:space="0" w:color="auto"/>
      </w:divBdr>
    </w:div>
    <w:div w:id="466701739">
      <w:bodyDiv w:val="1"/>
      <w:marLeft w:val="0"/>
      <w:marRight w:val="0"/>
      <w:marTop w:val="0"/>
      <w:marBottom w:val="0"/>
      <w:divBdr>
        <w:top w:val="none" w:sz="0" w:space="0" w:color="auto"/>
        <w:left w:val="none" w:sz="0" w:space="0" w:color="auto"/>
        <w:bottom w:val="none" w:sz="0" w:space="0" w:color="auto"/>
        <w:right w:val="none" w:sz="0" w:space="0" w:color="auto"/>
      </w:divBdr>
    </w:div>
    <w:div w:id="564297354">
      <w:bodyDiv w:val="1"/>
      <w:marLeft w:val="0"/>
      <w:marRight w:val="0"/>
      <w:marTop w:val="0"/>
      <w:marBottom w:val="0"/>
      <w:divBdr>
        <w:top w:val="none" w:sz="0" w:space="0" w:color="auto"/>
        <w:left w:val="none" w:sz="0" w:space="0" w:color="auto"/>
        <w:bottom w:val="none" w:sz="0" w:space="0" w:color="auto"/>
        <w:right w:val="none" w:sz="0" w:space="0" w:color="auto"/>
      </w:divBdr>
    </w:div>
    <w:div w:id="793255269">
      <w:bodyDiv w:val="1"/>
      <w:marLeft w:val="0"/>
      <w:marRight w:val="0"/>
      <w:marTop w:val="0"/>
      <w:marBottom w:val="0"/>
      <w:divBdr>
        <w:top w:val="none" w:sz="0" w:space="0" w:color="auto"/>
        <w:left w:val="none" w:sz="0" w:space="0" w:color="auto"/>
        <w:bottom w:val="none" w:sz="0" w:space="0" w:color="auto"/>
        <w:right w:val="none" w:sz="0" w:space="0" w:color="auto"/>
      </w:divBdr>
    </w:div>
    <w:div w:id="827285206">
      <w:bodyDiv w:val="1"/>
      <w:marLeft w:val="0"/>
      <w:marRight w:val="0"/>
      <w:marTop w:val="0"/>
      <w:marBottom w:val="0"/>
      <w:divBdr>
        <w:top w:val="none" w:sz="0" w:space="0" w:color="auto"/>
        <w:left w:val="none" w:sz="0" w:space="0" w:color="auto"/>
        <w:bottom w:val="none" w:sz="0" w:space="0" w:color="auto"/>
        <w:right w:val="none" w:sz="0" w:space="0" w:color="auto"/>
      </w:divBdr>
    </w:div>
    <w:div w:id="860750827">
      <w:bodyDiv w:val="1"/>
      <w:marLeft w:val="0"/>
      <w:marRight w:val="0"/>
      <w:marTop w:val="0"/>
      <w:marBottom w:val="0"/>
      <w:divBdr>
        <w:top w:val="none" w:sz="0" w:space="0" w:color="auto"/>
        <w:left w:val="none" w:sz="0" w:space="0" w:color="auto"/>
        <w:bottom w:val="none" w:sz="0" w:space="0" w:color="auto"/>
        <w:right w:val="none" w:sz="0" w:space="0" w:color="auto"/>
      </w:divBdr>
    </w:div>
    <w:div w:id="946080496">
      <w:bodyDiv w:val="1"/>
      <w:marLeft w:val="0"/>
      <w:marRight w:val="0"/>
      <w:marTop w:val="0"/>
      <w:marBottom w:val="0"/>
      <w:divBdr>
        <w:top w:val="none" w:sz="0" w:space="0" w:color="auto"/>
        <w:left w:val="none" w:sz="0" w:space="0" w:color="auto"/>
        <w:bottom w:val="none" w:sz="0" w:space="0" w:color="auto"/>
        <w:right w:val="none" w:sz="0" w:space="0" w:color="auto"/>
      </w:divBdr>
    </w:div>
    <w:div w:id="966080494">
      <w:bodyDiv w:val="1"/>
      <w:marLeft w:val="0"/>
      <w:marRight w:val="0"/>
      <w:marTop w:val="0"/>
      <w:marBottom w:val="0"/>
      <w:divBdr>
        <w:top w:val="none" w:sz="0" w:space="0" w:color="auto"/>
        <w:left w:val="none" w:sz="0" w:space="0" w:color="auto"/>
        <w:bottom w:val="none" w:sz="0" w:space="0" w:color="auto"/>
        <w:right w:val="none" w:sz="0" w:space="0" w:color="auto"/>
      </w:divBdr>
    </w:div>
    <w:div w:id="985012318">
      <w:bodyDiv w:val="1"/>
      <w:marLeft w:val="0"/>
      <w:marRight w:val="0"/>
      <w:marTop w:val="0"/>
      <w:marBottom w:val="0"/>
      <w:divBdr>
        <w:top w:val="none" w:sz="0" w:space="0" w:color="auto"/>
        <w:left w:val="none" w:sz="0" w:space="0" w:color="auto"/>
        <w:bottom w:val="none" w:sz="0" w:space="0" w:color="auto"/>
        <w:right w:val="none" w:sz="0" w:space="0" w:color="auto"/>
      </w:divBdr>
    </w:div>
    <w:div w:id="1005473044">
      <w:bodyDiv w:val="1"/>
      <w:marLeft w:val="0"/>
      <w:marRight w:val="0"/>
      <w:marTop w:val="0"/>
      <w:marBottom w:val="0"/>
      <w:divBdr>
        <w:top w:val="none" w:sz="0" w:space="0" w:color="auto"/>
        <w:left w:val="none" w:sz="0" w:space="0" w:color="auto"/>
        <w:bottom w:val="none" w:sz="0" w:space="0" w:color="auto"/>
        <w:right w:val="none" w:sz="0" w:space="0" w:color="auto"/>
      </w:divBdr>
    </w:div>
    <w:div w:id="1268586546">
      <w:bodyDiv w:val="1"/>
      <w:marLeft w:val="0"/>
      <w:marRight w:val="0"/>
      <w:marTop w:val="0"/>
      <w:marBottom w:val="0"/>
      <w:divBdr>
        <w:top w:val="none" w:sz="0" w:space="0" w:color="auto"/>
        <w:left w:val="none" w:sz="0" w:space="0" w:color="auto"/>
        <w:bottom w:val="none" w:sz="0" w:space="0" w:color="auto"/>
        <w:right w:val="none" w:sz="0" w:space="0" w:color="auto"/>
      </w:divBdr>
    </w:div>
    <w:div w:id="1418674261">
      <w:bodyDiv w:val="1"/>
      <w:marLeft w:val="0"/>
      <w:marRight w:val="0"/>
      <w:marTop w:val="0"/>
      <w:marBottom w:val="0"/>
      <w:divBdr>
        <w:top w:val="none" w:sz="0" w:space="0" w:color="auto"/>
        <w:left w:val="none" w:sz="0" w:space="0" w:color="auto"/>
        <w:bottom w:val="none" w:sz="0" w:space="0" w:color="auto"/>
        <w:right w:val="none" w:sz="0" w:space="0" w:color="auto"/>
      </w:divBdr>
    </w:div>
    <w:div w:id="1577206976">
      <w:bodyDiv w:val="1"/>
      <w:marLeft w:val="0"/>
      <w:marRight w:val="0"/>
      <w:marTop w:val="0"/>
      <w:marBottom w:val="0"/>
      <w:divBdr>
        <w:top w:val="none" w:sz="0" w:space="0" w:color="auto"/>
        <w:left w:val="none" w:sz="0" w:space="0" w:color="auto"/>
        <w:bottom w:val="none" w:sz="0" w:space="0" w:color="auto"/>
        <w:right w:val="none" w:sz="0" w:space="0" w:color="auto"/>
      </w:divBdr>
    </w:div>
    <w:div w:id="1582718481">
      <w:bodyDiv w:val="1"/>
      <w:marLeft w:val="0"/>
      <w:marRight w:val="0"/>
      <w:marTop w:val="0"/>
      <w:marBottom w:val="0"/>
      <w:divBdr>
        <w:top w:val="none" w:sz="0" w:space="0" w:color="auto"/>
        <w:left w:val="none" w:sz="0" w:space="0" w:color="auto"/>
        <w:bottom w:val="none" w:sz="0" w:space="0" w:color="auto"/>
        <w:right w:val="none" w:sz="0" w:space="0" w:color="auto"/>
      </w:divBdr>
    </w:div>
    <w:div w:id="1708875136">
      <w:bodyDiv w:val="1"/>
      <w:marLeft w:val="0"/>
      <w:marRight w:val="0"/>
      <w:marTop w:val="0"/>
      <w:marBottom w:val="0"/>
      <w:divBdr>
        <w:top w:val="none" w:sz="0" w:space="0" w:color="auto"/>
        <w:left w:val="none" w:sz="0" w:space="0" w:color="auto"/>
        <w:bottom w:val="none" w:sz="0" w:space="0" w:color="auto"/>
        <w:right w:val="none" w:sz="0" w:space="0" w:color="auto"/>
      </w:divBdr>
    </w:div>
    <w:div w:id="1766338439">
      <w:bodyDiv w:val="1"/>
      <w:marLeft w:val="0"/>
      <w:marRight w:val="0"/>
      <w:marTop w:val="0"/>
      <w:marBottom w:val="0"/>
      <w:divBdr>
        <w:top w:val="none" w:sz="0" w:space="0" w:color="auto"/>
        <w:left w:val="none" w:sz="0" w:space="0" w:color="auto"/>
        <w:bottom w:val="none" w:sz="0" w:space="0" w:color="auto"/>
        <w:right w:val="none" w:sz="0" w:space="0" w:color="auto"/>
      </w:divBdr>
      <w:divsChild>
        <w:div w:id="284503191">
          <w:marLeft w:val="0"/>
          <w:marRight w:val="0"/>
          <w:marTop w:val="0"/>
          <w:marBottom w:val="0"/>
          <w:divBdr>
            <w:top w:val="none" w:sz="0" w:space="0" w:color="auto"/>
            <w:left w:val="none" w:sz="0" w:space="0" w:color="auto"/>
            <w:bottom w:val="none" w:sz="0" w:space="0" w:color="auto"/>
            <w:right w:val="none" w:sz="0" w:space="0" w:color="auto"/>
          </w:divBdr>
        </w:div>
        <w:div w:id="751509182">
          <w:marLeft w:val="0"/>
          <w:marRight w:val="0"/>
          <w:marTop w:val="0"/>
          <w:marBottom w:val="0"/>
          <w:divBdr>
            <w:top w:val="none" w:sz="0" w:space="0" w:color="auto"/>
            <w:left w:val="none" w:sz="0" w:space="0" w:color="auto"/>
            <w:bottom w:val="none" w:sz="0" w:space="0" w:color="auto"/>
            <w:right w:val="none" w:sz="0" w:space="0" w:color="auto"/>
          </w:divBdr>
        </w:div>
      </w:divsChild>
    </w:div>
    <w:div w:id="1779178705">
      <w:bodyDiv w:val="1"/>
      <w:marLeft w:val="0"/>
      <w:marRight w:val="0"/>
      <w:marTop w:val="0"/>
      <w:marBottom w:val="0"/>
      <w:divBdr>
        <w:top w:val="none" w:sz="0" w:space="0" w:color="auto"/>
        <w:left w:val="none" w:sz="0" w:space="0" w:color="auto"/>
        <w:bottom w:val="none" w:sz="0" w:space="0" w:color="auto"/>
        <w:right w:val="none" w:sz="0" w:space="0" w:color="auto"/>
      </w:divBdr>
    </w:div>
    <w:div w:id="1818953166">
      <w:bodyDiv w:val="1"/>
      <w:marLeft w:val="0"/>
      <w:marRight w:val="0"/>
      <w:marTop w:val="0"/>
      <w:marBottom w:val="0"/>
      <w:divBdr>
        <w:top w:val="none" w:sz="0" w:space="0" w:color="auto"/>
        <w:left w:val="none" w:sz="0" w:space="0" w:color="auto"/>
        <w:bottom w:val="none" w:sz="0" w:space="0" w:color="auto"/>
        <w:right w:val="none" w:sz="0" w:space="0" w:color="auto"/>
      </w:divBdr>
    </w:div>
    <w:div w:id="197876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balance.com/monopoly-4-reasons-it-s-bad-and-its-history-33059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4</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Whiton</dc:creator>
  <cp:keywords/>
  <dc:description/>
  <cp:lastModifiedBy>Jake</cp:lastModifiedBy>
  <cp:revision>317</cp:revision>
  <dcterms:created xsi:type="dcterms:W3CDTF">2020-07-06T07:07:00Z</dcterms:created>
  <dcterms:modified xsi:type="dcterms:W3CDTF">2020-10-03T11:18:00Z</dcterms:modified>
</cp:coreProperties>
</file>