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FD" w:rsidRDefault="000E63C1" w:rsidP="00EA57D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 Class: ____ Number: ____ Date: __/___</w:t>
      </w:r>
    </w:p>
    <w:p w:rsidR="00A7612E" w:rsidRPr="00A7612E" w:rsidRDefault="00A7612E" w:rsidP="00A7612E">
      <w:pPr>
        <w:jc w:val="center"/>
        <w:rPr>
          <w:rFonts w:ascii="Comic Sans MS" w:hAnsi="Comic Sans MS"/>
          <w:b/>
          <w:sz w:val="32"/>
          <w:szCs w:val="32"/>
        </w:rPr>
      </w:pPr>
      <w:r w:rsidRPr="00A7612E">
        <w:rPr>
          <w:rFonts w:ascii="Comic Sans MS" w:hAnsi="Comic Sans MS"/>
          <w:b/>
          <w:sz w:val="32"/>
          <w:szCs w:val="32"/>
        </w:rPr>
        <w:t>FILL IN THE BLANKS</w:t>
      </w:r>
    </w:p>
    <w:p w:rsidR="00EA57D7" w:rsidRDefault="00EA57D7" w:rsidP="00EA57D7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_______ was in the</w:t>
      </w:r>
      <w:r w:rsidR="00107143">
        <w:rPr>
          <w:rFonts w:ascii="Comic Sans MS" w:hAnsi="Comic Sans MS"/>
          <w:sz w:val="24"/>
          <w:szCs w:val="24"/>
        </w:rPr>
        <w:t xml:space="preserve">   _______. He ___ _______ </w:t>
      </w:r>
      <w:r>
        <w:rPr>
          <w:rFonts w:ascii="Comic Sans MS" w:hAnsi="Comic Sans MS"/>
          <w:sz w:val="24"/>
          <w:szCs w:val="24"/>
        </w:rPr>
        <w:t>__________. He was ___________.</w:t>
      </w:r>
    </w:p>
    <w:p w:rsidR="00EA57D7" w:rsidRDefault="00EA57D7" w:rsidP="00EA57D7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 xml:space="preserve">_____ </w:t>
      </w:r>
      <w:proofErr w:type="gramStart"/>
      <w:r>
        <w:rPr>
          <w:rFonts w:ascii="Comic Sans MS" w:hAnsi="Comic Sans MS" w:hint="eastAsia"/>
          <w:sz w:val="24"/>
          <w:szCs w:val="24"/>
        </w:rPr>
        <w:t>and</w:t>
      </w:r>
      <w:proofErr w:type="gramEnd"/>
      <w:r>
        <w:rPr>
          <w:rFonts w:ascii="Comic Sans MS" w:hAnsi="Comic Sans MS" w:hint="eastAsia"/>
          <w:sz w:val="24"/>
          <w:szCs w:val="24"/>
        </w:rPr>
        <w:t xml:space="preserve"> ______ were in the _______. </w:t>
      </w:r>
      <w:r>
        <w:rPr>
          <w:rFonts w:ascii="Comic Sans MS" w:hAnsi="Comic Sans MS"/>
          <w:sz w:val="24"/>
          <w:szCs w:val="24"/>
        </w:rPr>
        <w:t xml:space="preserve">They </w:t>
      </w:r>
      <w:r w:rsidR="00107143">
        <w:rPr>
          <w:rFonts w:ascii="Comic Sans MS" w:hAnsi="Comic Sans MS"/>
          <w:sz w:val="24"/>
          <w:szCs w:val="24"/>
        </w:rPr>
        <w:t>_____ ____</w:t>
      </w:r>
      <w:r>
        <w:rPr>
          <w:rFonts w:ascii="Comic Sans MS" w:hAnsi="Comic Sans MS"/>
          <w:sz w:val="24"/>
          <w:szCs w:val="24"/>
        </w:rPr>
        <w:t>_____. They ____ ______.</w:t>
      </w:r>
    </w:p>
    <w:p w:rsidR="00EA57D7" w:rsidRPr="00EA57D7" w:rsidRDefault="00EA57D7" w:rsidP="00EA57D7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 ____ at the ______. He </w:t>
      </w:r>
      <w:r w:rsidR="00107143">
        <w:rPr>
          <w:rFonts w:ascii="Comic Sans MS" w:hAnsi="Comic Sans MS"/>
          <w:sz w:val="24"/>
          <w:szCs w:val="24"/>
        </w:rPr>
        <w:t>____ ___</w:t>
      </w:r>
      <w:r>
        <w:rPr>
          <w:rFonts w:ascii="Comic Sans MS" w:hAnsi="Comic Sans MS"/>
          <w:sz w:val="24"/>
          <w:szCs w:val="24"/>
        </w:rPr>
        <w:t>___ ______. It ____ ________.</w:t>
      </w:r>
    </w:p>
    <w:p w:rsidR="000E63C1" w:rsidRPr="00556146" w:rsidRDefault="000E63C1" w:rsidP="008569AC">
      <w:pPr>
        <w:jc w:val="center"/>
        <w:rPr>
          <w:rFonts w:ascii="Comic Sans MS" w:hAnsi="Comic Sans MS"/>
          <w:sz w:val="40"/>
          <w:szCs w:val="40"/>
        </w:rPr>
      </w:pPr>
      <w:r w:rsidRPr="00556146">
        <w:rPr>
          <w:rFonts w:ascii="Comic Sans MS" w:hAnsi="Comic Sans MS"/>
          <w:sz w:val="40"/>
          <w:szCs w:val="40"/>
        </w:rPr>
        <w:t>PICTURE STORIES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838"/>
        <w:gridCol w:w="2835"/>
        <w:gridCol w:w="1985"/>
        <w:gridCol w:w="3969"/>
      </w:tblGrid>
      <w:tr w:rsidR="000E63C1" w:rsidTr="00107143">
        <w:tc>
          <w:tcPr>
            <w:tcW w:w="1838" w:type="dxa"/>
          </w:tcPr>
          <w:p w:rsidR="000E63C1" w:rsidRDefault="00107143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31750</wp:posOffset>
                  </wp:positionV>
                  <wp:extent cx="1076325" cy="951865"/>
                  <wp:effectExtent l="0" t="0" r="9525" b="635"/>
                  <wp:wrapNone/>
                  <wp:docPr id="1" name="図 1" descr="Slow Motion: Monkey Eating the Stock Footage Video (100%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w Motion: Monkey Eating the Stock Footage Video (100% Royalty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9" r="12083"/>
                          <a:stretch/>
                        </pic:blipFill>
                        <pic:spPr bwMode="auto">
                          <a:xfrm>
                            <a:off x="0" y="0"/>
                            <a:ext cx="107632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was in the forest. </w:t>
            </w:r>
          </w:p>
          <w:p w:rsidR="000E63C1" w:rsidRDefault="00107143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was eating a</w:t>
            </w:r>
            <w:r w:rsidR="000E63C1">
              <w:rPr>
                <w:rFonts w:ascii="Comic Sans MS" w:hAnsi="Comic Sans MS"/>
                <w:sz w:val="24"/>
                <w:szCs w:val="24"/>
              </w:rPr>
              <w:t xml:space="preserve"> banana. </w:t>
            </w:r>
          </w:p>
          <w:p w:rsidR="000E63C1" w:rsidRP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was delicious.</w:t>
            </w:r>
          </w:p>
        </w:tc>
        <w:tc>
          <w:tcPr>
            <w:tcW w:w="1985" w:type="dxa"/>
          </w:tcPr>
          <w:p w:rsid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 w:hint="eastAsia"/>
                <w:noProof/>
                <w:color w:val="2962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paragraph">
                    <wp:posOffset>56515</wp:posOffset>
                  </wp:positionV>
                  <wp:extent cx="1162050" cy="861060"/>
                  <wp:effectExtent l="0" t="0" r="0" b="0"/>
                  <wp:wrapNone/>
                  <wp:docPr id="2" name="図 2" descr="Beach volleyball | sport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ch volleyball | sport | Britannica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They were at the beach. </w:t>
            </w:r>
          </w:p>
          <w:p w:rsidR="000E63C1" w:rsidRDefault="00107143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They were </w:t>
            </w:r>
            <w:r>
              <w:rPr>
                <w:rFonts w:ascii="Comic Sans MS" w:hAnsi="Comic Sans MS" w:hint="eastAsia"/>
                <w:sz w:val="24"/>
                <w:szCs w:val="24"/>
              </w:rPr>
              <w:t>playing</w:t>
            </w:r>
            <w:bookmarkStart w:id="0" w:name="_GoBack"/>
            <w:bookmarkEnd w:id="0"/>
            <w:r w:rsidR="000E63C1">
              <w:rPr>
                <w:rFonts w:ascii="Comic Sans MS" w:hAnsi="Comic Sans MS"/>
                <w:sz w:val="24"/>
                <w:szCs w:val="24"/>
              </w:rPr>
              <w:t xml:space="preserve"> volleyball. </w:t>
            </w:r>
          </w:p>
          <w:p w:rsidR="000E63C1" w:rsidRPr="000E63C1" w:rsidRDefault="000E63C1" w:rsidP="000E63C1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 were happy.</w:t>
            </w:r>
          </w:p>
        </w:tc>
      </w:tr>
    </w:tbl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5048250</wp:posOffset>
            </wp:positionH>
            <wp:positionV relativeFrom="paragraph">
              <wp:posOffset>82550</wp:posOffset>
            </wp:positionV>
            <wp:extent cx="1666875" cy="1238250"/>
            <wp:effectExtent l="19050" t="19050" r="28575" b="19050"/>
            <wp:wrapNone/>
            <wp:docPr id="3" name="図 3" descr="Study: Better sleep habits lead to better college grades | MI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: Better sleep habits lead to better college grades | MIT New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6350</wp:posOffset>
            </wp:positionV>
            <wp:extent cx="1704975" cy="1312272"/>
            <wp:effectExtent l="19050" t="19050" r="9525" b="21590"/>
            <wp:wrapNone/>
            <wp:docPr id="4" name="図 4" descr="Young People, Happy Friends and」の動画素材（ロイヤリティフリ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People, Happy Friends and」の動画素材（ロイヤリティフリー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2"/>
                    <a:stretch/>
                  </pic:blipFill>
                  <pic:spPr bwMode="auto">
                    <a:xfrm>
                      <a:off x="0" y="0"/>
                      <a:ext cx="1704975" cy="13122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5009515</wp:posOffset>
            </wp:positionH>
            <wp:positionV relativeFrom="paragraph">
              <wp:posOffset>53975</wp:posOffset>
            </wp:positionV>
            <wp:extent cx="1723973" cy="1276350"/>
            <wp:effectExtent l="19050" t="19050" r="10160" b="19050"/>
            <wp:wrapNone/>
            <wp:docPr id="5" name="図 5" descr="Therapy isn't like talking to your friend - C. Law shared 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py isn't like talking to your friend - C. Law shared articl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" r="11461"/>
                    <a:stretch/>
                  </pic:blipFill>
                  <pic:spPr bwMode="auto">
                    <a:xfrm>
                      <a:off x="0" y="0"/>
                      <a:ext cx="1723973" cy="127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6350</wp:posOffset>
            </wp:positionV>
            <wp:extent cx="1695450" cy="1285240"/>
            <wp:effectExtent l="19050" t="19050" r="19050" b="10160"/>
            <wp:wrapNone/>
            <wp:docPr id="6" name="図 6" descr="How to shop for groceries during the COVID-19 pandemic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shop for groceries during the COVID-19 pandemic | Live Scienc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75" cy="12855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EA57D7" w:rsidRDefault="000E63C1" w:rsidP="00A7612E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CC64F0" w:rsidP="00CC64F0">
      <w:pPr>
        <w:spacing w:line="480" w:lineRule="auto"/>
        <w:ind w:left="1680" w:firstLine="840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-38735</wp:posOffset>
            </wp:positionH>
            <wp:positionV relativeFrom="paragraph">
              <wp:posOffset>57150</wp:posOffset>
            </wp:positionV>
            <wp:extent cx="1580047" cy="1294765"/>
            <wp:effectExtent l="19050" t="19050" r="20320" b="19685"/>
            <wp:wrapNone/>
            <wp:docPr id="7" name="図 7" descr="Train for an Ocean Swim | Anna Warwick, writer and 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in for an Ocean Swim | Anna Warwick, writer and editor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47" cy="1294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C1"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CC64F0">
      <w:pPr>
        <w:spacing w:line="480" w:lineRule="auto"/>
        <w:ind w:left="1680" w:firstLine="8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0E63C1" w:rsidP="00CC64F0">
      <w:pPr>
        <w:spacing w:line="480" w:lineRule="auto"/>
        <w:ind w:left="1680" w:firstLine="8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</w:t>
      </w:r>
    </w:p>
    <w:p w:rsidR="000E63C1" w:rsidRDefault="00556146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428625</wp:posOffset>
            </wp:positionH>
            <wp:positionV relativeFrom="paragraph">
              <wp:posOffset>190500</wp:posOffset>
            </wp:positionV>
            <wp:extent cx="1562100" cy="1200150"/>
            <wp:effectExtent l="19050" t="19050" r="19050" b="19050"/>
            <wp:wrapNone/>
            <wp:docPr id="8" name="図 8" descr="Woman studying at the library - IIBM Institute of Business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studying at the library - IIBM Institute of Business Managemen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3C1">
        <w:rPr>
          <w:rFonts w:ascii="Comic Sans MS" w:hAnsi="Comic Sans MS"/>
          <w:sz w:val="24"/>
          <w:szCs w:val="24"/>
        </w:rPr>
        <w:tab/>
      </w:r>
      <w:r w:rsidR="000E63C1">
        <w:rPr>
          <w:rFonts w:ascii="Comic Sans MS" w:hAnsi="Comic Sans MS"/>
          <w:sz w:val="24"/>
          <w:szCs w:val="24"/>
        </w:rPr>
        <w:tab/>
      </w:r>
      <w:r w:rsidR="000E63C1"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E63C1" w:rsidRDefault="000E63C1" w:rsidP="000E63C1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0E63C1" w:rsidRDefault="000E63C1">
      <w:pPr>
        <w:rPr>
          <w:rFonts w:ascii="Comic Sans MS" w:hAnsi="Comic Sans MS"/>
          <w:sz w:val="24"/>
          <w:szCs w:val="24"/>
        </w:rPr>
      </w:pP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152400</wp:posOffset>
            </wp:positionV>
            <wp:extent cx="1551940" cy="1218945"/>
            <wp:effectExtent l="19050" t="19050" r="10160" b="19685"/>
            <wp:wrapNone/>
            <wp:docPr id="9" name="図 9" descr="Staying Safe Around Bears - Bears (U.S. National Park Servi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ying Safe Around Bears - Bears (U.S. National Park Service)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0" r="4969"/>
                    <a:stretch/>
                  </pic:blipFill>
                  <pic:spPr bwMode="auto">
                    <a:xfrm>
                      <a:off x="0" y="0"/>
                      <a:ext cx="1551940" cy="1218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>
      <w:pPr>
        <w:rPr>
          <w:rFonts w:ascii="Comic Sans MS" w:hAnsi="Comic Sans MS"/>
          <w:sz w:val="24"/>
          <w:szCs w:val="24"/>
        </w:rPr>
      </w:pP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1561814" cy="1218565"/>
            <wp:effectExtent l="19050" t="19050" r="19685" b="19685"/>
            <wp:wrapNone/>
            <wp:docPr id="10" name="図 10" descr="Plant-based has staying power, study says | 2019-10-29 |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-based has staying power, study says | 2019-10-29 | Food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14" cy="12185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>
      <w:pPr>
        <w:rPr>
          <w:rFonts w:ascii="Comic Sans MS" w:hAnsi="Comic Sans MS"/>
          <w:sz w:val="24"/>
          <w:szCs w:val="24"/>
        </w:rPr>
      </w:pP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551940" cy="1247775"/>
            <wp:effectExtent l="19050" t="19050" r="10160" b="28575"/>
            <wp:wrapNone/>
            <wp:docPr id="11" name="図 11" descr="7 Reasons Why Running in the Park Early is Healt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Reasons Why Running in the Park Early is Healthy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47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A7612E" w:rsidP="00A7612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ABOUT YOU</w:t>
      </w:r>
    </w:p>
    <w:p w:rsidR="00A7612E" w:rsidRDefault="00A7612E" w:rsidP="00A7612E">
      <w:pPr>
        <w:jc w:val="center"/>
        <w:rPr>
          <w:rFonts w:ascii="Comic Sans MS" w:hAnsi="Comic Sans MS"/>
          <w:sz w:val="24"/>
          <w:szCs w:val="24"/>
        </w:rPr>
      </w:pPr>
    </w:p>
    <w:p w:rsidR="00556146" w:rsidRDefault="00A7612E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163830</wp:posOffset>
                </wp:positionV>
                <wp:extent cx="1514475" cy="12763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76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D333F" id="正方形/長方形 12" o:spid="_x0000_s1026" style="position:absolute;left:0;text-align:left;margin-left:2.25pt;margin-top:12.9pt;width:119.25pt;height:10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" fillcolor="white [3201]" strokecolor="black [3213]" strokeweight="1pt"/>
            </w:pict>
          </mc:Fallback>
        </mc:AlternateContent>
      </w:r>
      <w:r w:rsidR="00556146">
        <w:rPr>
          <w:rFonts w:ascii="Comic Sans MS" w:hAnsi="Comic Sans MS"/>
          <w:sz w:val="24"/>
          <w:szCs w:val="24"/>
        </w:rPr>
        <w:tab/>
      </w:r>
      <w:r w:rsidR="00556146">
        <w:rPr>
          <w:rFonts w:ascii="Comic Sans MS" w:hAnsi="Comic Sans MS"/>
          <w:sz w:val="24"/>
          <w:szCs w:val="24"/>
        </w:rPr>
        <w:tab/>
      </w:r>
      <w:r w:rsidR="00556146"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556146" w:rsidRDefault="00556146" w:rsidP="0055614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____________________________________________________</w:t>
      </w:r>
    </w:p>
    <w:p w:rsidR="00EA57D7" w:rsidRDefault="00EA57D7">
      <w:pPr>
        <w:rPr>
          <w:rFonts w:ascii="Comic Sans MS" w:hAnsi="Comic Sans MS"/>
          <w:sz w:val="24"/>
          <w:szCs w:val="24"/>
        </w:rPr>
      </w:pPr>
    </w:p>
    <w:sectPr w:rsidR="00EA57D7" w:rsidSect="000E63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54"/>
    <w:multiLevelType w:val="hybridMultilevel"/>
    <w:tmpl w:val="F5B4C3C0"/>
    <w:lvl w:ilvl="0" w:tplc="4EACB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F73272"/>
    <w:multiLevelType w:val="hybridMultilevel"/>
    <w:tmpl w:val="19CAD824"/>
    <w:lvl w:ilvl="0" w:tplc="210AF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C1"/>
    <w:rsid w:val="000B1C9D"/>
    <w:rsid w:val="000D2264"/>
    <w:rsid w:val="000E63C1"/>
    <w:rsid w:val="00107143"/>
    <w:rsid w:val="003624F3"/>
    <w:rsid w:val="00556146"/>
    <w:rsid w:val="005974FD"/>
    <w:rsid w:val="008569AC"/>
    <w:rsid w:val="00A7612E"/>
    <w:rsid w:val="00CC64F0"/>
    <w:rsid w:val="00EA57D7"/>
    <w:rsid w:val="00FA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78DA7"/>
  <w15:chartTrackingRefBased/>
  <w15:docId w15:val="{A744966D-EDA4-4D7A-B44E-96963284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58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jp/url?sa=i&amp;url=http%3A%2F%2Ftherapyinmind.co.za%2Fcolleenlaw%2F2016%2F04%2Ftherapist%2F&amp;psig=AOvVaw26GAk4Y7QVSxJF5bAobsnz&amp;ust=1589855198817000&amp;source=images&amp;cd=vfe&amp;ved=0CAIQjRxqFwoTCMi9j4WuvOkCFQAAAAAdAAAAABAD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www.google.co.jp/url?sa=i&amp;url=https%3A%2F%2Fwww.nps.gov%2Fsubjects%2Fbears%2Fsafety.htm&amp;psig=AOvVaw0e_XEJ_uRto-u9w6apwse4&amp;ust=1589855658445000&amp;source=images&amp;cd=vfe&amp;ved=0CAIQjRxqFwoTCNDh6uGvvOkCFQAAAAAdAAAAABAJ" TargetMode="External"/><Relationship Id="rId7" Type="http://schemas.openxmlformats.org/officeDocument/2006/relationships/hyperlink" Target="https://www.google.co.jp/url?sa=i&amp;url=https%3A%2F%2Fwww.britannica.com%2Fsports%2Fbeach-volleyball&amp;psig=AOvVaw2Fsz93bpm8HOAacnmprcJi&amp;ust=1589854877310000&amp;source=images&amp;cd=vfe&amp;ved=0CAIQjRxqFwoTCKipkuqsvOkCFQAAAAAdAAAAABAK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.jp/url?sa=i&amp;url=http%3A%2F%2Fannawarwick.com%2Findex.php%2F2016%2F02%2F19%2Fmake-a-splash-part-2-ocean-swimming%2F&amp;psig=AOvVaw3vjNWNQ-BGaQlpo1RsJkw0&amp;ust=1589855381137000&amp;source=images&amp;cd=vfe&amp;ved=0CAIQjRxqFwoTCJjxhNiuvOkCFQAAAAAdAAAAABAD" TargetMode="External"/><Relationship Id="rId25" Type="http://schemas.openxmlformats.org/officeDocument/2006/relationships/hyperlink" Target="https://www.google.co.jp/url?sa=i&amp;url=https%3A%2F%2Fwww.playgroundprofessionals.com%2Fathletics%2Foutdoor-exercise%2F7-reasons-why-running-park-early-healthy&amp;psig=AOvVaw1XEDU7FKjIy0dtuYd-qxGg&amp;ust=1589856008775000&amp;source=images&amp;cd=vfe&amp;ved=0CAIQjRxqFwoTCLjEtIKxvOk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.jp/url?sa=i&amp;url=https%3A%2F%2Fwww.shutterstock.com%2Fja%2Fvideo%2Fclip-6336449-young-people-happy-friends-ball-sport-kids&amp;psig=AOvVaw1pPcYSs78Xm-eyoQaK0xjq&amp;ust=1589855108321000&amp;source=images&amp;cd=vfe&amp;ved=0CAIQjRxqFwoTCKD0nNetvOkCFQAAAAAdAAAAABAQ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google.co.jp/url?sa=i&amp;url=https%3A%2F%2Fwww.shutterstock.com%2Fvideo%2Fclip-6037499-slow-motion-monkey-eating-banana&amp;psig=AOvVaw1skvwJgu5B3GbUQEjsyoju&amp;ust=1589854729075000&amp;source=images&amp;cd=vfe&amp;ved=0CAIQjRxqFwoTCNDbvqasvOkCFQAAAAAdAAAAABAJ" TargetMode="External"/><Relationship Id="rId15" Type="http://schemas.openxmlformats.org/officeDocument/2006/relationships/hyperlink" Target="https://www.google.co.jp/url?sa=i&amp;url=https%3A%2F%2Fwww.livescience.com%2Fcoronavirus-grocery-shopping-guide.html&amp;psig=AOvVaw2LiznJnfDs-y9qRHUOPm8I&amp;ust=1589855276997000&amp;source=images&amp;cd=vfe&amp;ved=0CAIQjRxqFwoTCNicy6euvOkCFQAAAAAdAAAAABAJ" TargetMode="External"/><Relationship Id="rId23" Type="http://schemas.openxmlformats.org/officeDocument/2006/relationships/hyperlink" Target="https://www.google.co.jp/url?sa=i&amp;url=https%3A%2F%2Fwww.foodbusinessnews.net%2Farticles%2F14781-plant-based-has-staying-power-study-says&amp;psig=AOvVaw3vmR-aC-ak1fpavQxdJiFp&amp;ust=1589855809069000&amp;source=images&amp;cd=vfe&amp;ved=0CAIQjRxqFwoTCNDc26ywvOkCFQAAAAAdAAAAABA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.jp/url?sa=i&amp;url=https%3A%2F%2Fwww.iibmindia.in%2Fwoman-studying-at-the-library-2%2F&amp;psig=AOvVaw1uiegWqQMkzfmQqRHCaToX&amp;ust=1589855446121000&amp;source=images&amp;cd=vfe&amp;ved=0CAIQjRxqFwoTCODkwfquvOkCFQAAAAAdAAAAAB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jp/url?sa=i&amp;url=http%3A%2F%2Fnews.mit.edu%2F2019%2Fbetter-sleep-better-grades-1001&amp;psig=AOvVaw1lAr1itCkmQo3k6E1np5qs&amp;ust=1589855039970000&amp;source=images&amp;cd=vfe&amp;ved=0CAIQjRxqFwoTCND8-rWtvOkCFQAAAAAdAAAAABA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zhct150</cp:lastModifiedBy>
  <cp:revision>6</cp:revision>
  <dcterms:created xsi:type="dcterms:W3CDTF">2020-05-18T02:15:00Z</dcterms:created>
  <dcterms:modified xsi:type="dcterms:W3CDTF">2020-05-26T03:51:00Z</dcterms:modified>
</cp:coreProperties>
</file>