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B" w:rsidRPr="00754382" w:rsidRDefault="007B6B35" w:rsidP="00754382">
      <w:pPr>
        <w:jc w:val="center"/>
        <w:rPr>
          <w:rFonts w:ascii="Bodoni MT Black" w:hAnsi="Bodoni MT Black" w:cs="Tahoma"/>
          <w:sz w:val="56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C154B77" wp14:editId="47FCE83A">
            <wp:simplePos x="0" y="0"/>
            <wp:positionH relativeFrom="margin">
              <wp:posOffset>1619250</wp:posOffset>
            </wp:positionH>
            <wp:positionV relativeFrom="paragraph">
              <wp:posOffset>-79375</wp:posOffset>
            </wp:positionV>
            <wp:extent cx="2962275" cy="1974850"/>
            <wp:effectExtent l="0" t="0" r="9525" b="6350"/>
            <wp:wrapNone/>
            <wp:docPr id="1" name="図 1" descr="E:\Travel English class\Articles\international-flag-bunting-clipart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Articles\international-flag-bunting-clipart-1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82" w:rsidRPr="00754382">
        <w:rPr>
          <w:rFonts w:ascii="Bodoni MT Black" w:hAnsi="Bodoni MT Black" w:cs="Tahoma"/>
          <w:sz w:val="56"/>
        </w:rPr>
        <w:t>Citizenship</w:t>
      </w:r>
    </w:p>
    <w:p w:rsidR="00754382" w:rsidRDefault="00754382">
      <w:pPr>
        <w:rPr>
          <w:rFonts w:ascii="Tahoma" w:hAnsi="Tahoma" w:cs="Tahoma"/>
          <w:sz w:val="22"/>
        </w:rPr>
      </w:pPr>
    </w:p>
    <w:p w:rsidR="007B6B35" w:rsidRDefault="007B6B35">
      <w:pPr>
        <w:rPr>
          <w:rFonts w:ascii="Tahoma" w:hAnsi="Tahoma" w:cs="Tahoma"/>
          <w:sz w:val="22"/>
        </w:rPr>
      </w:pPr>
    </w:p>
    <w:p w:rsidR="007B6B35" w:rsidRDefault="007B6B35">
      <w:pPr>
        <w:rPr>
          <w:rFonts w:ascii="Tahoma" w:hAnsi="Tahoma" w:cs="Tahoma" w:hint="eastAsia"/>
          <w:sz w:val="22"/>
        </w:rPr>
      </w:pPr>
    </w:p>
    <w:p w:rsidR="007B6B35" w:rsidRDefault="007B6B35">
      <w:pPr>
        <w:rPr>
          <w:rFonts w:ascii="Tahoma" w:hAnsi="Tahoma" w:cs="Tahoma" w:hint="eastAsi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October, Naomi Osaka will have to choose to be a Japanese or American citizen. What are the advantages of each?</w:t>
      </w:r>
    </w:p>
    <w:p w:rsidR="00754382" w:rsidRDefault="00754382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754382" w:rsidTr="00754382">
        <w:trPr>
          <w:trHeight w:val="4243"/>
        </w:trPr>
        <w:tc>
          <w:tcPr>
            <w:tcW w:w="4778" w:type="dxa"/>
          </w:tcPr>
          <w:p w:rsidR="00754382" w:rsidRDefault="0075438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American Citizenship</w:t>
            </w:r>
          </w:p>
        </w:tc>
        <w:tc>
          <w:tcPr>
            <w:tcW w:w="4778" w:type="dxa"/>
          </w:tcPr>
          <w:p w:rsidR="00754382" w:rsidRDefault="00754382" w:rsidP="00754382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Japanese Citizenship</w:t>
            </w:r>
          </w:p>
        </w:tc>
      </w:tr>
    </w:tbl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 w:hint="eastAsia"/>
          <w:sz w:val="22"/>
        </w:rPr>
      </w:pPr>
      <w:r>
        <w:rPr>
          <w:rFonts w:ascii="Tahoma" w:hAnsi="Tahoma" w:cs="Tahoma" w:hint="eastAsia"/>
          <w:sz w:val="22"/>
        </w:rPr>
        <w:t>Which do you think she should choose?</w:t>
      </w: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  <w:bookmarkStart w:id="0" w:name="_GoBack"/>
      <w:bookmarkEnd w:id="0"/>
    </w:p>
    <w:p w:rsidR="00754382" w:rsidRDefault="00754382">
      <w:pPr>
        <w:rPr>
          <w:rFonts w:ascii="Tahoma" w:hAnsi="Tahoma" w:cs="Tahoma"/>
          <w:sz w:val="22"/>
        </w:rPr>
      </w:pPr>
    </w:p>
    <w:p w:rsidR="00754382" w:rsidRDefault="00754382">
      <w:pPr>
        <w:rPr>
          <w:rFonts w:ascii="Tahoma" w:hAnsi="Tahoma" w:cs="Tahoma"/>
          <w:sz w:val="22"/>
        </w:rPr>
      </w:pPr>
    </w:p>
    <w:p w:rsidR="00754382" w:rsidRPr="00754382" w:rsidRDefault="00754382">
      <w:pPr>
        <w:rPr>
          <w:rFonts w:ascii="Tahoma" w:hAnsi="Tahoma" w:cs="Tahoma" w:hint="eastAsia"/>
          <w:sz w:val="22"/>
        </w:rPr>
      </w:pPr>
      <w:r>
        <w:rPr>
          <w:rFonts w:ascii="Tahoma" w:hAnsi="Tahoma" w:cs="Tahoma" w:hint="eastAsia"/>
          <w:sz w:val="22"/>
        </w:rPr>
        <w:t>Should Japan allow dual citizenship?</w:t>
      </w:r>
    </w:p>
    <w:sectPr w:rsidR="00754382" w:rsidRPr="00754382" w:rsidSect="007543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A"/>
    <w:rsid w:val="004154AB"/>
    <w:rsid w:val="00754382"/>
    <w:rsid w:val="007B6B35"/>
    <w:rsid w:val="00D6003A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B46D7-454A-41D7-B2EA-74DB71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2019-02-20T23:42:00Z</dcterms:created>
  <dcterms:modified xsi:type="dcterms:W3CDTF">2019-02-21T00:02:00Z</dcterms:modified>
</cp:coreProperties>
</file>